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97C0E" w14:textId="33108238" w:rsidR="001213E7" w:rsidRDefault="001D4EE7" w:rsidP="00C60922">
      <w:pPr>
        <w:pStyle w:val="Kop1"/>
        <w:spacing w:line="312" w:lineRule="auto"/>
        <w:ind w:left="0" w:firstLine="0"/>
        <w:rPr>
          <w:i w:val="0"/>
        </w:rPr>
      </w:pPr>
      <w:r w:rsidRPr="00EE5DF4">
        <w:rPr>
          <w:i w:val="0"/>
        </w:rPr>
        <w:t>Jeugd</w:t>
      </w:r>
    </w:p>
    <w:p w14:paraId="1F021309" w14:textId="30E99AE8" w:rsidR="001213E7" w:rsidRDefault="001D4EE7" w:rsidP="00C60922">
      <w:pPr>
        <w:spacing w:line="312" w:lineRule="auto"/>
      </w:pPr>
      <w:r>
        <w:t xml:space="preserve">Aangezien we een club zijn met een zekere ambitie investeren we in onze jeugd, de toekomst van onze club. </w:t>
      </w:r>
      <w:r w:rsidR="00577C87">
        <w:t>O</w:t>
      </w:r>
      <w:r>
        <w:t>m deze ambities om te zetten in mooie resultaten</w:t>
      </w:r>
      <w:r w:rsidR="00577C87">
        <w:t xml:space="preserve"> zijn er inspanningen nodig</w:t>
      </w:r>
      <w:r>
        <w:t>. Deze inspanningen worden uitgewerkt in de volgende puntjes waarvan het eerste een niet onbelangrijk gegeven is:</w:t>
      </w:r>
    </w:p>
    <w:p w14:paraId="2DA0F984" w14:textId="7CD3889C" w:rsidR="001213E7" w:rsidRDefault="001D4EE7" w:rsidP="00C60922">
      <w:pPr>
        <w:pStyle w:val="Lijstalinea"/>
        <w:numPr>
          <w:ilvl w:val="0"/>
          <w:numId w:val="17"/>
        </w:numPr>
        <w:spacing w:after="55" w:line="312" w:lineRule="auto"/>
        <w:ind w:left="567" w:right="0" w:hanging="425"/>
        <w:jc w:val="left"/>
      </w:pPr>
      <w:r w:rsidRPr="00AC3043">
        <w:rPr>
          <w:b/>
        </w:rPr>
        <w:t>De jeugdtrainingen worden jaarlijks georganiseerd en zijn voor het seizoen 201</w:t>
      </w:r>
      <w:r w:rsidR="0023653C" w:rsidRPr="00AC3043">
        <w:rPr>
          <w:b/>
        </w:rPr>
        <w:t>9</w:t>
      </w:r>
      <w:r w:rsidRPr="00AC3043">
        <w:rPr>
          <w:b/>
        </w:rPr>
        <w:t>-20</w:t>
      </w:r>
      <w:r w:rsidR="0023653C" w:rsidRPr="00AC3043">
        <w:rPr>
          <w:b/>
        </w:rPr>
        <w:t>20</w:t>
      </w:r>
      <w:r w:rsidRPr="00AC3043">
        <w:rPr>
          <w:b/>
        </w:rPr>
        <w:t>:</w:t>
      </w:r>
    </w:p>
    <w:p w14:paraId="3ED6CA6C" w14:textId="77777777" w:rsidR="001213E7" w:rsidRDefault="001D4EE7" w:rsidP="00C60922">
      <w:pPr>
        <w:pStyle w:val="Lijstalinea"/>
        <w:numPr>
          <w:ilvl w:val="0"/>
          <w:numId w:val="18"/>
        </w:numPr>
        <w:spacing w:after="5" w:line="312" w:lineRule="auto"/>
        <w:ind w:right="0"/>
      </w:pPr>
      <w:r w:rsidRPr="00B05321">
        <w:rPr>
          <w:b/>
        </w:rPr>
        <w:t xml:space="preserve">Woensdag 19.00u tot 20.30u alle jeugd </w:t>
      </w:r>
    </w:p>
    <w:p w14:paraId="512055F1" w14:textId="77777777" w:rsidR="001213E7" w:rsidRPr="001D5FF3" w:rsidRDefault="001D4EE7" w:rsidP="00C60922">
      <w:pPr>
        <w:pStyle w:val="Lijstalinea"/>
        <w:numPr>
          <w:ilvl w:val="0"/>
          <w:numId w:val="18"/>
        </w:numPr>
        <w:spacing w:after="5" w:line="312" w:lineRule="auto"/>
        <w:ind w:right="0"/>
      </w:pPr>
      <w:r w:rsidRPr="00B05321">
        <w:rPr>
          <w:b/>
        </w:rPr>
        <w:t xml:space="preserve">Vrijdag 19.00u tot 20.00u selectieteam jeugd </w:t>
      </w:r>
      <w:r w:rsidR="00EE5DF4" w:rsidRPr="00B05321">
        <w:rPr>
          <w:b/>
        </w:rPr>
        <w:t>+ minibad</w:t>
      </w:r>
    </w:p>
    <w:p w14:paraId="1F3CD83E" w14:textId="77777777" w:rsidR="002D33CE" w:rsidRPr="002D33CE" w:rsidRDefault="001D5FF3" w:rsidP="00C60922">
      <w:pPr>
        <w:pStyle w:val="Lijstalinea"/>
        <w:numPr>
          <w:ilvl w:val="0"/>
          <w:numId w:val="18"/>
        </w:numPr>
        <w:spacing w:after="5" w:line="312" w:lineRule="auto"/>
        <w:ind w:right="0"/>
      </w:pPr>
      <w:r w:rsidRPr="00B05321">
        <w:rPr>
          <w:b/>
        </w:rPr>
        <w:t>Vrijdag 20.00u tot 21.00u competitiespelers</w:t>
      </w:r>
    </w:p>
    <w:p w14:paraId="5212579E" w14:textId="77777777" w:rsidR="002D33CE" w:rsidRPr="002D33CE" w:rsidRDefault="002D33CE" w:rsidP="00C60922">
      <w:pPr>
        <w:pStyle w:val="Lijstalinea"/>
        <w:spacing w:after="5" w:line="312" w:lineRule="auto"/>
        <w:ind w:left="862" w:right="0" w:firstLine="0"/>
      </w:pPr>
    </w:p>
    <w:p w14:paraId="09FDCF9B" w14:textId="77777777" w:rsidR="002D33CE" w:rsidRDefault="001D4EE7" w:rsidP="00C60922">
      <w:pPr>
        <w:pStyle w:val="Lijstalinea"/>
        <w:spacing w:after="5" w:line="312" w:lineRule="auto"/>
        <w:ind w:left="862" w:right="0" w:hanging="295"/>
        <w:rPr>
          <w:b/>
        </w:rPr>
      </w:pPr>
      <w:r w:rsidRPr="002D33CE">
        <w:rPr>
          <w:b/>
        </w:rPr>
        <w:t>Tijdens deze momenten zal de club steeds voor begeleiding zorgen.</w:t>
      </w:r>
      <w:r w:rsidR="002D33CE">
        <w:rPr>
          <w:b/>
        </w:rPr>
        <w:t xml:space="preserve"> </w:t>
      </w:r>
    </w:p>
    <w:p w14:paraId="4D932027" w14:textId="153E67A6" w:rsidR="001213E7" w:rsidRPr="002D33CE" w:rsidRDefault="001D4EE7" w:rsidP="00C60922">
      <w:pPr>
        <w:pStyle w:val="Lijstalinea"/>
        <w:spacing w:after="5" w:line="312" w:lineRule="auto"/>
        <w:ind w:left="567" w:right="0" w:firstLine="0"/>
        <w:rPr>
          <w:b/>
        </w:rPr>
      </w:pPr>
      <w:r>
        <w:rPr>
          <w:b/>
        </w:rPr>
        <w:t>Naast deze trainingsuren zijn onze jongeren steeds welkom tijdens a</w:t>
      </w:r>
      <w:r w:rsidR="00F21C9B">
        <w:rPr>
          <w:b/>
        </w:rPr>
        <w:t>l</w:t>
      </w:r>
      <w:r>
        <w:rPr>
          <w:b/>
        </w:rPr>
        <w:t>l</w:t>
      </w:r>
      <w:r w:rsidR="00F21C9B">
        <w:rPr>
          <w:b/>
        </w:rPr>
        <w:t>e</w:t>
      </w:r>
      <w:r>
        <w:rPr>
          <w:b/>
        </w:rPr>
        <w:t xml:space="preserve"> andere</w:t>
      </w:r>
      <w:r w:rsidR="00057958">
        <w:rPr>
          <w:b/>
        </w:rPr>
        <w:t xml:space="preserve"> vrije</w:t>
      </w:r>
      <w:r>
        <w:rPr>
          <w:b/>
        </w:rPr>
        <w:t xml:space="preserve"> speeluren </w:t>
      </w:r>
      <w:r w:rsidRPr="002D33CE">
        <w:rPr>
          <w:b/>
        </w:rPr>
        <w:t>in</w:t>
      </w:r>
      <w:r w:rsidR="00B05321" w:rsidRPr="002D33CE">
        <w:rPr>
          <w:b/>
        </w:rPr>
        <w:t xml:space="preserve"> </w:t>
      </w:r>
      <w:r w:rsidRPr="002D33CE">
        <w:rPr>
          <w:b/>
        </w:rPr>
        <w:t>de sporthal.</w:t>
      </w:r>
      <w:r w:rsidR="00101C21" w:rsidRPr="002D33CE">
        <w:rPr>
          <w:b/>
        </w:rPr>
        <w:t xml:space="preserve"> Tijdens deze vrije speeluren is er geen begeleiding vanuit de club voorzien.</w:t>
      </w:r>
    </w:p>
    <w:p w14:paraId="204555FB" w14:textId="6434C71D" w:rsidR="001213E7" w:rsidRDefault="001213E7" w:rsidP="00C60922">
      <w:pPr>
        <w:spacing w:after="0" w:line="312" w:lineRule="auto"/>
        <w:ind w:left="567" w:right="0" w:hanging="425"/>
        <w:jc w:val="left"/>
      </w:pPr>
    </w:p>
    <w:p w14:paraId="1F00418C" w14:textId="7D6DE211" w:rsidR="001213E7" w:rsidRDefault="001D4EE7" w:rsidP="00C60922">
      <w:pPr>
        <w:pStyle w:val="Lijstalinea"/>
        <w:numPr>
          <w:ilvl w:val="0"/>
          <w:numId w:val="17"/>
        </w:numPr>
        <w:spacing w:line="312" w:lineRule="auto"/>
        <w:ind w:left="567" w:right="0" w:hanging="425"/>
      </w:pPr>
      <w:r>
        <w:t>Zoals in iedere sport moet men ervoor zorgen dat men over het vereiste materiaal beschikt</w:t>
      </w:r>
      <w:r w:rsidR="002C02B5">
        <w:t xml:space="preserve"> </w:t>
      </w:r>
      <w:r>
        <w:t>d</w:t>
      </w:r>
      <w:r w:rsidR="00F21C9B">
        <w:t>.</w:t>
      </w:r>
      <w:r>
        <w:t>w</w:t>
      </w:r>
      <w:r w:rsidR="00F21C9B">
        <w:t>.</w:t>
      </w:r>
      <w:r>
        <w:t>z</w:t>
      </w:r>
      <w:r w:rsidR="00137F4F">
        <w:t>.</w:t>
      </w:r>
      <w:r>
        <w:t xml:space="preserve">:  </w:t>
      </w:r>
    </w:p>
    <w:p w14:paraId="67DF56A6" w14:textId="0F9501BF" w:rsidR="001213E7" w:rsidRDefault="00137F4F" w:rsidP="00C60922">
      <w:pPr>
        <w:pStyle w:val="Lijstalinea"/>
        <w:numPr>
          <w:ilvl w:val="0"/>
          <w:numId w:val="19"/>
        </w:numPr>
        <w:spacing w:after="0" w:line="312" w:lineRule="auto"/>
        <w:ind w:right="0"/>
      </w:pPr>
      <w:r w:rsidRPr="00787A43">
        <w:rPr>
          <w:b/>
        </w:rPr>
        <w:t>A</w:t>
      </w:r>
      <w:r w:rsidR="001D4EE7" w:rsidRPr="00787A43">
        <w:rPr>
          <w:b/>
        </w:rPr>
        <w:t>angepast schoeisel</w:t>
      </w:r>
      <w:r w:rsidR="001D4EE7">
        <w:t xml:space="preserve"> </w:t>
      </w:r>
      <w:r w:rsidR="001D4EE7" w:rsidRPr="00787A43">
        <w:rPr>
          <w:b/>
        </w:rPr>
        <w:t xml:space="preserve">met </w:t>
      </w:r>
      <w:r w:rsidR="00D05484" w:rsidRPr="00787A43">
        <w:rPr>
          <w:b/>
        </w:rPr>
        <w:t>kleurvaste</w:t>
      </w:r>
      <w:r w:rsidR="001D4EE7" w:rsidRPr="00787A43">
        <w:rPr>
          <w:b/>
        </w:rPr>
        <w:t xml:space="preserve"> zol</w:t>
      </w:r>
      <w:r w:rsidR="00D05484" w:rsidRPr="00787A43">
        <w:rPr>
          <w:b/>
        </w:rPr>
        <w:t>en</w:t>
      </w:r>
      <w:r>
        <w:t xml:space="preserve"> </w:t>
      </w:r>
      <w:r w:rsidR="001D4EE7">
        <w:t xml:space="preserve"> </w:t>
      </w:r>
    </w:p>
    <w:p w14:paraId="7E0C0062" w14:textId="6A1AFCFE" w:rsidR="00137F4F" w:rsidRDefault="00137F4F" w:rsidP="00A25927">
      <w:pPr>
        <w:pStyle w:val="Lijstalinea"/>
        <w:numPr>
          <w:ilvl w:val="0"/>
          <w:numId w:val="19"/>
        </w:numPr>
        <w:spacing w:after="0" w:line="312" w:lineRule="auto"/>
        <w:ind w:right="0"/>
      </w:pPr>
      <w:r w:rsidRPr="00787A43">
        <w:rPr>
          <w:b/>
        </w:rPr>
        <w:t>S</w:t>
      </w:r>
      <w:r w:rsidR="001D4EE7" w:rsidRPr="00787A43">
        <w:rPr>
          <w:b/>
        </w:rPr>
        <w:t>portkleding</w:t>
      </w:r>
      <w:r w:rsidR="001D4EE7">
        <w:t>: short</w:t>
      </w:r>
      <w:r>
        <w:t>/rok</w:t>
      </w:r>
      <w:r w:rsidR="001D4EE7">
        <w:t xml:space="preserve"> en T-shirt zijn verplicht (jeansbroeken en vrijetijdskled</w:t>
      </w:r>
      <w:r w:rsidR="00D81323">
        <w:t>ing</w:t>
      </w:r>
      <w:r w:rsidR="001D4EE7">
        <w:t xml:space="preserve"> worden niet toegelaten!) </w:t>
      </w:r>
    </w:p>
    <w:p w14:paraId="2D77A6E4" w14:textId="6457C41E" w:rsidR="001213E7" w:rsidRDefault="00137F4F" w:rsidP="00A25927">
      <w:pPr>
        <w:pStyle w:val="Lijstalinea"/>
        <w:numPr>
          <w:ilvl w:val="0"/>
          <w:numId w:val="19"/>
        </w:numPr>
        <w:spacing w:after="0" w:line="312" w:lineRule="auto"/>
        <w:ind w:right="0"/>
      </w:pPr>
      <w:r w:rsidRPr="00787A43">
        <w:rPr>
          <w:b/>
        </w:rPr>
        <w:t>B</w:t>
      </w:r>
      <w:r w:rsidR="001D4EE7" w:rsidRPr="00787A43">
        <w:rPr>
          <w:b/>
        </w:rPr>
        <w:t>admintonracket</w:t>
      </w:r>
      <w:r w:rsidR="001D4EE7">
        <w:t xml:space="preserve"> (wie er nog geen heeft kan </w:t>
      </w:r>
      <w:r w:rsidR="000B0F24">
        <w:t xml:space="preserve">tijdelijk </w:t>
      </w:r>
      <w:r w:rsidR="001D4EE7">
        <w:t xml:space="preserve">een racket lenen in de club)  </w:t>
      </w:r>
    </w:p>
    <w:p w14:paraId="624A32E5" w14:textId="77777777" w:rsidR="00137F4F" w:rsidRDefault="00137F4F" w:rsidP="00C60922">
      <w:pPr>
        <w:pStyle w:val="Lijstalinea"/>
        <w:spacing w:after="0" w:line="312" w:lineRule="auto"/>
        <w:ind w:left="567" w:right="0" w:hanging="425"/>
        <w:jc w:val="left"/>
      </w:pPr>
    </w:p>
    <w:p w14:paraId="0169250E" w14:textId="55255F15" w:rsidR="00511B82" w:rsidRDefault="00137F4F" w:rsidP="00C60922">
      <w:pPr>
        <w:pStyle w:val="Lijstalinea"/>
        <w:numPr>
          <w:ilvl w:val="0"/>
          <w:numId w:val="17"/>
        </w:numPr>
        <w:spacing w:line="312" w:lineRule="auto"/>
        <w:ind w:left="567" w:right="0" w:hanging="425"/>
      </w:pPr>
      <w:r>
        <w:t>B</w:t>
      </w:r>
      <w:r w:rsidR="001D4EE7">
        <w:t>ij de trainingen en het vrijspelen hoeft men zelf geen badmintonshuttles mee te brengen, deze worden gratis ter beschikking gesteld door de club</w:t>
      </w:r>
      <w:r>
        <w:t>.</w:t>
      </w:r>
    </w:p>
    <w:p w14:paraId="01D415C7" w14:textId="77777777" w:rsidR="00764E62" w:rsidRDefault="00764E62" w:rsidP="00C60922">
      <w:pPr>
        <w:pStyle w:val="Lijstalinea"/>
        <w:spacing w:line="312" w:lineRule="auto"/>
        <w:ind w:left="567" w:right="0" w:firstLine="0"/>
      </w:pPr>
    </w:p>
    <w:p w14:paraId="2AA462B7" w14:textId="514B2432" w:rsidR="00EA5FCD" w:rsidRDefault="00EA5FCD" w:rsidP="00C60922">
      <w:pPr>
        <w:pStyle w:val="Lijstalinea"/>
        <w:spacing w:line="312" w:lineRule="auto"/>
        <w:ind w:left="567" w:right="0" w:firstLine="0"/>
      </w:pPr>
      <w:r>
        <w:t xml:space="preserve">De jeugdspelers kunnen shuttles krijgen </w:t>
      </w:r>
      <w:r w:rsidRPr="00E56584">
        <w:t>voor officiële jeugdtornooien. Zij dienen d</w:t>
      </w:r>
      <w:r w:rsidR="004D7856">
        <w:t>a</w:t>
      </w:r>
      <w:r w:rsidRPr="00E56584">
        <w:t>t tijdig aan</w:t>
      </w:r>
      <w:r>
        <w:t xml:space="preserve"> </w:t>
      </w:r>
      <w:r w:rsidRPr="00E56584">
        <w:t>hun trainers te vragen. Na het tornooi worden</w:t>
      </w:r>
      <w:r>
        <w:t xml:space="preserve"> gebruikte shuttles terugbezorgd. </w:t>
      </w:r>
    </w:p>
    <w:p w14:paraId="6F8784B2" w14:textId="77777777" w:rsidR="00511B82" w:rsidRDefault="00511B82" w:rsidP="00C60922">
      <w:pPr>
        <w:pStyle w:val="Lijstalinea"/>
        <w:spacing w:line="312" w:lineRule="auto"/>
        <w:ind w:left="567" w:right="0" w:firstLine="0"/>
      </w:pPr>
    </w:p>
    <w:p w14:paraId="5C8E9280" w14:textId="15BD8458" w:rsidR="00511B82" w:rsidRDefault="001D4EE7" w:rsidP="00C60922">
      <w:pPr>
        <w:pStyle w:val="Lijstalinea"/>
        <w:numPr>
          <w:ilvl w:val="0"/>
          <w:numId w:val="17"/>
        </w:numPr>
        <w:spacing w:line="312" w:lineRule="auto"/>
        <w:ind w:left="567" w:right="0" w:hanging="425"/>
      </w:pPr>
      <w:r>
        <w:t xml:space="preserve">Bij het begin van elke training moet men ervoor zorgen dat men voldoende </w:t>
      </w:r>
      <w:r w:rsidR="00622F12">
        <w:t>drank</w:t>
      </w:r>
      <w:r>
        <w:t xml:space="preserve"> bijheeft om onnodige onderbrekingen, het verlaten van de zaal, te vermijden. </w:t>
      </w:r>
    </w:p>
    <w:p w14:paraId="17954C82" w14:textId="77777777" w:rsidR="00511B82" w:rsidRDefault="00511B82" w:rsidP="00C60922">
      <w:pPr>
        <w:pStyle w:val="Lijstalinea"/>
        <w:spacing w:line="312" w:lineRule="auto"/>
        <w:ind w:left="567" w:right="0" w:firstLine="0"/>
      </w:pPr>
    </w:p>
    <w:p w14:paraId="02C29AF9" w14:textId="55A4C42F" w:rsidR="001213E7" w:rsidRDefault="001D4EE7" w:rsidP="00C60922">
      <w:pPr>
        <w:pStyle w:val="Lijstalinea"/>
        <w:spacing w:line="312" w:lineRule="auto"/>
        <w:ind w:left="567" w:right="0" w:firstLine="0"/>
      </w:pPr>
      <w:r>
        <w:t xml:space="preserve">Alles wat de dorst kan lessen, zoals water en sportdranken in </w:t>
      </w:r>
      <w:r w:rsidR="00622F12">
        <w:t xml:space="preserve">afsluitbare </w:t>
      </w:r>
      <w:r>
        <w:t>plasti</w:t>
      </w:r>
      <w:r w:rsidR="00232EB1">
        <w:t>c</w:t>
      </w:r>
      <w:r>
        <w:t xml:space="preserve"> flessen, is toegelaten. Blikjes, </w:t>
      </w:r>
      <w:r w:rsidR="00232EB1">
        <w:t>brikjes</w:t>
      </w:r>
      <w:r>
        <w:t xml:space="preserve"> en glazen flesjes zijn echter niet toegelaten, reglement van de sporthal.</w:t>
      </w:r>
    </w:p>
    <w:p w14:paraId="2D071851" w14:textId="77777777" w:rsidR="00511B82" w:rsidRDefault="00511B82" w:rsidP="00C60922">
      <w:pPr>
        <w:pStyle w:val="Lijstalinea"/>
        <w:spacing w:line="312" w:lineRule="auto"/>
        <w:ind w:left="567" w:right="0" w:firstLine="0"/>
      </w:pPr>
    </w:p>
    <w:p w14:paraId="7EBFE4D8" w14:textId="043C9BB8" w:rsidR="001213E7" w:rsidRDefault="001D4EE7" w:rsidP="00C60922">
      <w:pPr>
        <w:pStyle w:val="Lijstalinea"/>
        <w:numPr>
          <w:ilvl w:val="0"/>
          <w:numId w:val="17"/>
        </w:numPr>
        <w:spacing w:after="198" w:line="312" w:lineRule="auto"/>
        <w:ind w:left="567" w:right="0" w:hanging="425"/>
      </w:pPr>
      <w:r>
        <w:t>Badmintonrackets zijn gemaakt om mee te spelen</w:t>
      </w:r>
      <w:r w:rsidR="00AA5260">
        <w:t>, n</w:t>
      </w:r>
      <w:r>
        <w:t>iet om op de grond te gooien of op het net te slaan.</w:t>
      </w:r>
    </w:p>
    <w:p w14:paraId="242E8F7A" w14:textId="77777777" w:rsidR="00511B82" w:rsidRDefault="00511B82" w:rsidP="00C60922">
      <w:pPr>
        <w:pStyle w:val="Lijstalinea"/>
        <w:spacing w:after="198" w:line="312" w:lineRule="auto"/>
        <w:ind w:left="567" w:right="0" w:firstLine="0"/>
      </w:pPr>
    </w:p>
    <w:p w14:paraId="7E9ECD72" w14:textId="2943068D" w:rsidR="00F37C13" w:rsidRDefault="00BC2C6F" w:rsidP="00C60922">
      <w:pPr>
        <w:pStyle w:val="Lijstalinea"/>
        <w:numPr>
          <w:ilvl w:val="0"/>
          <w:numId w:val="17"/>
        </w:numPr>
        <w:spacing w:after="198" w:line="312" w:lineRule="auto"/>
        <w:ind w:left="567" w:right="0" w:hanging="425"/>
      </w:pPr>
      <w:r>
        <w:t>Alle spelers zijn medeverantwoordelijk voor het opstellen en het opbergen van het materiaal.</w:t>
      </w:r>
    </w:p>
    <w:p w14:paraId="0B5F10CA" w14:textId="77777777" w:rsidR="00511B82" w:rsidRDefault="00511B82" w:rsidP="00C60922">
      <w:pPr>
        <w:pStyle w:val="Lijstalinea"/>
        <w:spacing w:after="198" w:line="312" w:lineRule="auto"/>
        <w:ind w:left="567" w:right="0" w:firstLine="0"/>
      </w:pPr>
    </w:p>
    <w:p w14:paraId="04B8E089" w14:textId="7B777A2A" w:rsidR="001213E7" w:rsidRDefault="001D4EE7" w:rsidP="00C60922">
      <w:pPr>
        <w:pStyle w:val="Lijstalinea"/>
        <w:numPr>
          <w:ilvl w:val="0"/>
          <w:numId w:val="17"/>
        </w:numPr>
        <w:spacing w:after="198" w:line="312" w:lineRule="auto"/>
        <w:ind w:left="567" w:right="0" w:hanging="425"/>
      </w:pPr>
      <w:r>
        <w:t xml:space="preserve">Vanaf het begin tot het einde van de training wordt iedereen vriendelijk gevraagd om in de zaal te blijven. Het verlaten van de zaal op eigen initiatief om welke reden dan ook is niet toegelaten </w:t>
      </w:r>
      <w:r w:rsidR="008D5DC7">
        <w:t>tenzij met</w:t>
      </w:r>
      <w:r>
        <w:t xml:space="preserve"> toestemming van de begeleiders. Trainingen spelen zich immers af op de terreinen en niet in de kleedkamers, buiten of in de cafetaria. </w:t>
      </w:r>
      <w:r w:rsidR="00481CC5">
        <w:t>Het verlaten van de zaal binnen de trainingsuren is uitzonderlijk toegestaan met toestemming van een aanwezige trainer (bv</w:t>
      </w:r>
      <w:r w:rsidR="001A1CE4">
        <w:t>.</w:t>
      </w:r>
      <w:r w:rsidR="00481CC5">
        <w:t xml:space="preserve">: sanitaire </w:t>
      </w:r>
      <w:r w:rsidR="00FB657D">
        <w:t>stop)</w:t>
      </w:r>
      <w:r w:rsidR="00481CC5">
        <w:t>.</w:t>
      </w:r>
    </w:p>
    <w:p w14:paraId="66AE95DC" w14:textId="77777777" w:rsidR="00511B82" w:rsidRDefault="00511B82" w:rsidP="00C60922">
      <w:pPr>
        <w:pStyle w:val="Lijstalinea"/>
        <w:spacing w:after="198" w:line="312" w:lineRule="auto"/>
        <w:ind w:left="567" w:right="0" w:firstLine="0"/>
      </w:pPr>
    </w:p>
    <w:p w14:paraId="35B51DBF" w14:textId="67C9818E" w:rsidR="00FB657D" w:rsidRDefault="001D4EE7" w:rsidP="00C60922">
      <w:pPr>
        <w:pStyle w:val="Lijstalinea"/>
        <w:numPr>
          <w:ilvl w:val="0"/>
          <w:numId w:val="17"/>
        </w:numPr>
        <w:spacing w:after="198" w:line="312" w:lineRule="auto"/>
        <w:ind w:left="567" w:right="0" w:hanging="425"/>
      </w:pPr>
      <w:r>
        <w:t>Met het oog op de nodige sportiviteit dulden we geen onaanvaardbaar gedrag op het terrein. Tevens wordt er niet over andere spelers hun terrein gelopen, d</w:t>
      </w:r>
      <w:r w:rsidR="001B2601">
        <w:t>a</w:t>
      </w:r>
      <w:r>
        <w:t>t hindert de spelers en kan gevaarlijk zijn</w:t>
      </w:r>
      <w:r w:rsidR="00FB657D">
        <w:t>.</w:t>
      </w:r>
    </w:p>
    <w:p w14:paraId="78F9B134" w14:textId="77777777" w:rsidR="00511B82" w:rsidRDefault="00511B82" w:rsidP="00C60922">
      <w:pPr>
        <w:pStyle w:val="Lijstalinea"/>
        <w:spacing w:after="198" w:line="312" w:lineRule="auto"/>
        <w:ind w:left="567" w:right="0" w:firstLine="0"/>
      </w:pPr>
    </w:p>
    <w:p w14:paraId="39D6D603" w14:textId="1E100B22" w:rsidR="001213E7" w:rsidRDefault="001D4EE7" w:rsidP="00C60922">
      <w:pPr>
        <w:pStyle w:val="Lijstalinea"/>
        <w:numPr>
          <w:ilvl w:val="0"/>
          <w:numId w:val="17"/>
        </w:numPr>
        <w:spacing w:after="198" w:line="312" w:lineRule="auto"/>
        <w:ind w:left="567" w:right="0" w:hanging="425"/>
      </w:pPr>
      <w:r>
        <w:t>Waardevolle voorwerpen zoals horloges, geldbeugels, gsm's en dergelijke, worden het best meegebracht in de zaal. Kleedkamers zijn niet de veiligste plaats.</w:t>
      </w:r>
    </w:p>
    <w:p w14:paraId="6887D8E9" w14:textId="77777777" w:rsidR="00511B82" w:rsidRDefault="00511B82" w:rsidP="00C60922">
      <w:pPr>
        <w:pStyle w:val="Lijstalinea"/>
        <w:spacing w:after="198" w:line="312" w:lineRule="auto"/>
        <w:ind w:left="567" w:right="0" w:firstLine="0"/>
      </w:pPr>
    </w:p>
    <w:p w14:paraId="3738E32D" w14:textId="77777777" w:rsidR="00511B82" w:rsidRDefault="001D4EE7" w:rsidP="00C60922">
      <w:pPr>
        <w:pStyle w:val="Lijstalinea"/>
        <w:numPr>
          <w:ilvl w:val="0"/>
          <w:numId w:val="17"/>
        </w:numPr>
        <w:spacing w:after="532" w:line="312" w:lineRule="auto"/>
        <w:ind w:left="567" w:right="0" w:hanging="425"/>
      </w:pPr>
      <w:r w:rsidRPr="009B108F">
        <w:t xml:space="preserve">Ieder nieuw lid </w:t>
      </w:r>
      <w:r w:rsidR="00C518C9" w:rsidRPr="009B108F">
        <w:t>dient</w:t>
      </w:r>
      <w:r w:rsidRPr="009B108F">
        <w:t xml:space="preserve"> bij aansluiting </w:t>
      </w:r>
      <w:r w:rsidR="00C518C9" w:rsidRPr="009B108F">
        <w:t>het online inschrijvings</w:t>
      </w:r>
      <w:r w:rsidRPr="009B108F">
        <w:t xml:space="preserve">formulier </w:t>
      </w:r>
      <w:r w:rsidR="00C518C9" w:rsidRPr="009B108F">
        <w:t>in te vullen</w:t>
      </w:r>
      <w:r w:rsidR="00E95B38" w:rsidRPr="009B108F">
        <w:t xml:space="preserve"> </w:t>
      </w:r>
      <w:r w:rsidR="009B108F" w:rsidRPr="009B108F">
        <w:t>en het lidgeld te storten op de clubrekening.</w:t>
      </w:r>
      <w:r w:rsidR="00C518C9" w:rsidRPr="009B108F">
        <w:t xml:space="preserve"> </w:t>
      </w:r>
      <w:r w:rsidRPr="009B108F">
        <w:t>Van dan af ben je volledig in orde met de verzekering van de club.</w:t>
      </w:r>
    </w:p>
    <w:p w14:paraId="0FC48FFA" w14:textId="77777777" w:rsidR="00511B82" w:rsidRDefault="00511B82" w:rsidP="00C60922">
      <w:pPr>
        <w:pStyle w:val="Lijstalinea"/>
        <w:spacing w:after="532" w:line="312" w:lineRule="auto"/>
        <w:ind w:left="567" w:right="0" w:firstLine="0"/>
      </w:pPr>
    </w:p>
    <w:p w14:paraId="5A4F3276" w14:textId="5C61D595" w:rsidR="00511B82" w:rsidRDefault="009F053F" w:rsidP="00C60922">
      <w:pPr>
        <w:pStyle w:val="Lijstalinea"/>
        <w:spacing w:after="532" w:line="312" w:lineRule="auto"/>
        <w:ind w:left="567" w:right="0" w:firstLine="0"/>
      </w:pPr>
      <w:r>
        <w:t>Indien men nog nooit in de club heeft gespeeld</w:t>
      </w:r>
      <w:r w:rsidR="002058C9">
        <w:t>,</w:t>
      </w:r>
      <w:r>
        <w:t xml:space="preserve"> mag men tweemaal komen proefspelen binnen een tijdslimiet van maximum een maand. De data van het proefspelen worden vermeld </w:t>
      </w:r>
      <w:r w:rsidR="003A702D">
        <w:t xml:space="preserve">op het </w:t>
      </w:r>
      <w:r w:rsidR="00391EE5">
        <w:t>o</w:t>
      </w:r>
      <w:r w:rsidR="003A702D">
        <w:t>nline inschrijvingsformulier.</w:t>
      </w:r>
    </w:p>
    <w:p w14:paraId="2F89CD42" w14:textId="77777777" w:rsidR="00511B82" w:rsidRDefault="00511B82" w:rsidP="00C60922">
      <w:pPr>
        <w:pStyle w:val="Lijstalinea"/>
        <w:spacing w:after="532" w:line="312" w:lineRule="auto"/>
        <w:ind w:left="567" w:right="0" w:firstLine="0"/>
      </w:pPr>
    </w:p>
    <w:p w14:paraId="5D92194D" w14:textId="2B4FCD75" w:rsidR="00AC3043" w:rsidRDefault="003A702D" w:rsidP="00C60922">
      <w:pPr>
        <w:pStyle w:val="Lijstalinea"/>
        <w:spacing w:after="532" w:line="312" w:lineRule="auto"/>
        <w:ind w:left="567" w:right="0" w:firstLine="0"/>
      </w:pPr>
      <w:r>
        <w:t>Voor leden jonger dan 16 jaar vragen we aan de ouders om het toestemmingsformulier voor het lidmaatschap in te vullen.</w:t>
      </w:r>
    </w:p>
    <w:p w14:paraId="0F4319F3" w14:textId="77777777" w:rsidR="00AC3043" w:rsidRDefault="00AC3043" w:rsidP="00C60922">
      <w:pPr>
        <w:pStyle w:val="Lijstalinea"/>
        <w:spacing w:after="532" w:line="312" w:lineRule="auto"/>
        <w:ind w:left="567" w:right="0" w:hanging="425"/>
      </w:pPr>
    </w:p>
    <w:p w14:paraId="5CBD67CE" w14:textId="1598B540" w:rsidR="00CE3850" w:rsidRDefault="00CE3850" w:rsidP="00C60922">
      <w:pPr>
        <w:pStyle w:val="Lijstalinea"/>
        <w:numPr>
          <w:ilvl w:val="0"/>
          <w:numId w:val="17"/>
        </w:numPr>
        <w:spacing w:after="532" w:line="312" w:lineRule="auto"/>
        <w:ind w:left="567" w:right="0" w:hanging="425"/>
      </w:pPr>
      <w:r>
        <w:t xml:space="preserve">Spelers die echter wensen naast hun thuisvereniging ook lid te worden van Badminton Tienen vzw, kunnen dit </w:t>
      </w:r>
      <w:r w:rsidRPr="00982231">
        <w:t xml:space="preserve">alleen in geval van officiële </w:t>
      </w:r>
      <w:r w:rsidRPr="00CE3850">
        <w:rPr>
          <w:b/>
        </w:rPr>
        <w:t>transferintentie</w:t>
      </w:r>
      <w:r>
        <w:t>. Spelers die intentie hebben om een overstap te maken naar onze club dienen dit tijdig aan het bestuur kenbaar te maken (v</w:t>
      </w:r>
      <w:r w:rsidR="002E6246">
        <w:t>oo</w:t>
      </w:r>
      <w:r>
        <w:t>r januari uitschrijven in de oude club of v</w:t>
      </w:r>
      <w:r w:rsidR="002E6246">
        <w:t>oo</w:t>
      </w:r>
      <w:r>
        <w:t>r mei tijdens de officiële transferperiode).</w:t>
      </w:r>
    </w:p>
    <w:p w14:paraId="23E9C29F" w14:textId="77777777" w:rsidR="00C60922" w:rsidRDefault="00C60922" w:rsidP="00C60922">
      <w:pPr>
        <w:pStyle w:val="Lijstalinea"/>
        <w:spacing w:after="532" w:line="312" w:lineRule="auto"/>
        <w:ind w:left="567" w:right="0" w:firstLine="0"/>
      </w:pPr>
    </w:p>
    <w:p w14:paraId="56786659" w14:textId="59DC219B" w:rsidR="00391EE5" w:rsidRDefault="00FC1190" w:rsidP="00C60922">
      <w:pPr>
        <w:pStyle w:val="Lijstalinea"/>
        <w:numPr>
          <w:ilvl w:val="0"/>
          <w:numId w:val="17"/>
        </w:numPr>
        <w:spacing w:after="532" w:line="312" w:lineRule="auto"/>
        <w:ind w:left="567" w:right="0" w:hanging="425"/>
      </w:pPr>
      <w:r w:rsidRPr="0028278E">
        <w:t>Tijdens onze activiteiten kunnen er sfeerfoto</w:t>
      </w:r>
      <w:r w:rsidR="004022AE" w:rsidRPr="0028278E">
        <w:t>’</w:t>
      </w:r>
      <w:r w:rsidRPr="0028278E">
        <w:t>s genom</w:t>
      </w:r>
      <w:r w:rsidR="004022AE" w:rsidRPr="0028278E">
        <w:t xml:space="preserve">en worden. Deze zullen o.a. gebruikt worden in het kader van algemene communicatie rond </w:t>
      </w:r>
      <w:r w:rsidR="0028278E" w:rsidRPr="0028278E">
        <w:t>de activiteiten</w:t>
      </w:r>
      <w:r w:rsidR="004022AE" w:rsidRPr="0028278E">
        <w:t xml:space="preserve">. Voor verdere informatie </w:t>
      </w:r>
      <w:r w:rsidR="0028278E" w:rsidRPr="0028278E">
        <w:t>verwijzen we naar onze privacyverklaring.</w:t>
      </w:r>
    </w:p>
    <w:p w14:paraId="6D021AF6" w14:textId="77777777" w:rsidR="00C60922" w:rsidRPr="0028278E" w:rsidRDefault="00C60922" w:rsidP="00C60922">
      <w:pPr>
        <w:pStyle w:val="Lijstalinea"/>
        <w:spacing w:after="532" w:line="312" w:lineRule="auto"/>
        <w:ind w:left="567" w:right="0" w:firstLine="0"/>
      </w:pPr>
    </w:p>
    <w:p w14:paraId="66DF9807" w14:textId="53F97207" w:rsidR="00117EA5" w:rsidRPr="00AC3043" w:rsidRDefault="00AA5260" w:rsidP="00C60922">
      <w:pPr>
        <w:pStyle w:val="Lijstalinea"/>
        <w:numPr>
          <w:ilvl w:val="0"/>
          <w:numId w:val="17"/>
        </w:numPr>
        <w:spacing w:line="312" w:lineRule="auto"/>
        <w:ind w:left="567" w:hanging="425"/>
        <w:rPr>
          <w:sz w:val="36"/>
          <w:szCs w:val="36"/>
        </w:rPr>
      </w:pPr>
      <w:r>
        <w:lastRenderedPageBreak/>
        <w:t>Spelers die zich met deze regel</w:t>
      </w:r>
      <w:r w:rsidR="00117EA5">
        <w:t>s</w:t>
      </w:r>
      <w:r>
        <w:t xml:space="preserve"> niet kunnen verzoenen, worden </w:t>
      </w:r>
      <w:r w:rsidR="009441FF">
        <w:t xml:space="preserve">samen met de ouders aangesproken </w:t>
      </w:r>
      <w:r w:rsidR="00117EA5">
        <w:t xml:space="preserve">en attent gemaakt op het clubreglement. Indien </w:t>
      </w:r>
      <w:r w:rsidR="00EE0575">
        <w:t xml:space="preserve">het probleem zich blijft voordoen kan het lid </w:t>
      </w:r>
      <w:r w:rsidR="00EF3B1F">
        <w:t>verplicht worden de training te staken/voor onbepaalde tijd geschorst worden.</w:t>
      </w:r>
    </w:p>
    <w:p w14:paraId="7FC16BB5" w14:textId="77777777" w:rsidR="00C60922" w:rsidRDefault="00C60922" w:rsidP="00C60922">
      <w:pPr>
        <w:spacing w:line="312" w:lineRule="auto"/>
        <w:rPr>
          <w:b/>
          <w:sz w:val="32"/>
        </w:rPr>
      </w:pPr>
    </w:p>
    <w:p w14:paraId="18973706" w14:textId="01CBBA94" w:rsidR="001213E7" w:rsidRPr="00AC3043" w:rsidRDefault="001D4EE7" w:rsidP="00C60922">
      <w:pPr>
        <w:spacing w:line="312" w:lineRule="auto"/>
        <w:rPr>
          <w:b/>
          <w:sz w:val="32"/>
        </w:rPr>
      </w:pPr>
      <w:r w:rsidRPr="00AC3043">
        <w:rPr>
          <w:b/>
          <w:sz w:val="32"/>
        </w:rPr>
        <w:t>Belangrijk bericht aan de ouders</w:t>
      </w:r>
    </w:p>
    <w:p w14:paraId="7C2697BA" w14:textId="1737EAA6" w:rsidR="001213E7" w:rsidRDefault="001D4EE7" w:rsidP="00C60922">
      <w:pPr>
        <w:spacing w:line="312" w:lineRule="auto"/>
        <w:ind w:left="0" w:right="0" w:firstLine="0"/>
      </w:pPr>
      <w:r>
        <w:t>De jeugdwerking in onze club kent een grote expansie, wat uiteraard een grotere inspanning en inzet van ons bestuur met zich meebrengt. Om problemen te voorkomen, dienen</w:t>
      </w:r>
      <w:r w:rsidR="000F7D7A">
        <w:t xml:space="preserve"> de</w:t>
      </w:r>
      <w:r>
        <w:t xml:space="preserve"> volgende punten door de ouders in acht genomen te worden:</w:t>
      </w:r>
    </w:p>
    <w:p w14:paraId="6F97B467" w14:textId="171EE01B" w:rsidR="001213E7" w:rsidRDefault="001D4EE7" w:rsidP="00C60922">
      <w:pPr>
        <w:pStyle w:val="Lijstalinea"/>
        <w:numPr>
          <w:ilvl w:val="0"/>
          <w:numId w:val="20"/>
        </w:numPr>
        <w:spacing w:line="312" w:lineRule="auto"/>
        <w:ind w:right="0"/>
      </w:pPr>
      <w:r>
        <w:t xml:space="preserve">Laat uw kind bij training, tornooi of andere activiteiten nooit alleen achter </w:t>
      </w:r>
      <w:r w:rsidR="00AD6F6C">
        <w:t>i</w:t>
      </w:r>
      <w:r>
        <w:t>n de sporthal zonder er zeker van te zijn dat er een jeugdverantwoordelijke van de club aanwezig is.</w:t>
      </w:r>
    </w:p>
    <w:p w14:paraId="29F0BABF" w14:textId="78955797" w:rsidR="001213E7" w:rsidRDefault="001D4EE7" w:rsidP="00C60922">
      <w:pPr>
        <w:pStyle w:val="Lijstalinea"/>
        <w:numPr>
          <w:ilvl w:val="0"/>
          <w:numId w:val="20"/>
        </w:numPr>
        <w:spacing w:after="198" w:line="312" w:lineRule="auto"/>
        <w:ind w:right="0"/>
      </w:pPr>
      <w:r>
        <w:t xml:space="preserve">Bij eender welke activiteit wordt er gevraagd om het deelnemingsformulier </w:t>
      </w:r>
      <w:r w:rsidR="00C527A8">
        <w:t>tijdig in te vullen voor de</w:t>
      </w:r>
      <w:r w:rsidR="003D2B09">
        <w:t xml:space="preserve"> vooropgestelde datum.</w:t>
      </w:r>
    </w:p>
    <w:p w14:paraId="45F6627D" w14:textId="18A7CDC7" w:rsidR="0023709B" w:rsidRPr="00BD30E9" w:rsidRDefault="001D4EE7" w:rsidP="00C60922">
      <w:pPr>
        <w:pStyle w:val="Lijstalinea"/>
        <w:numPr>
          <w:ilvl w:val="0"/>
          <w:numId w:val="20"/>
        </w:numPr>
        <w:spacing w:after="198" w:line="312" w:lineRule="auto"/>
        <w:ind w:right="0"/>
      </w:pPr>
      <w:r>
        <w:t>De club verzekert dat er tijdens de trainingen</w:t>
      </w:r>
      <w:r w:rsidR="00BD30E9">
        <w:t xml:space="preserve"> </w:t>
      </w:r>
      <w:r>
        <w:t>of andere activiteiten jeugdbegeleiders aanwezig zij</w:t>
      </w:r>
      <w:r w:rsidR="00C46BED">
        <w:t>n</w:t>
      </w:r>
      <w:r>
        <w:t>. Zijn er door omstandigheden geen begeleiders aanwezig, dan worden alle activiteiten die dag afgelast en dienen de ouders hun kind terug mee naar huis te nemen.</w:t>
      </w:r>
    </w:p>
    <w:p w14:paraId="6A7F4176" w14:textId="77777777" w:rsidR="00C60922" w:rsidRDefault="00C60922" w:rsidP="00C60922">
      <w:pPr>
        <w:spacing w:line="312" w:lineRule="auto"/>
        <w:ind w:left="0" w:right="0" w:firstLine="0"/>
        <w:jc w:val="left"/>
        <w:rPr>
          <w:rFonts w:ascii="Cambria" w:eastAsia="Cambria" w:hAnsi="Cambria" w:cs="Cambria"/>
          <w:b/>
          <w:color w:val="4F81BD"/>
          <w:sz w:val="36"/>
        </w:rPr>
      </w:pPr>
      <w:r>
        <w:rPr>
          <w:i/>
        </w:rPr>
        <w:br w:type="page"/>
      </w:r>
    </w:p>
    <w:p w14:paraId="17B704B8" w14:textId="3AE4C9E2" w:rsidR="001213E7" w:rsidRPr="00C60922" w:rsidRDefault="001D4EE7" w:rsidP="00C60922">
      <w:pPr>
        <w:pStyle w:val="Kop1"/>
        <w:spacing w:line="312" w:lineRule="auto"/>
        <w:ind w:left="0" w:firstLine="0"/>
        <w:rPr>
          <w:i w:val="0"/>
        </w:rPr>
      </w:pPr>
      <w:r w:rsidRPr="0023709B">
        <w:rPr>
          <w:i w:val="0"/>
        </w:rPr>
        <w:lastRenderedPageBreak/>
        <w:t>Volwassenen</w:t>
      </w:r>
    </w:p>
    <w:p w14:paraId="21F092D0" w14:textId="3D3F7393" w:rsidR="00B6308F" w:rsidRDefault="00B6308F" w:rsidP="00C60922">
      <w:pPr>
        <w:pStyle w:val="Lijstalinea"/>
        <w:numPr>
          <w:ilvl w:val="0"/>
          <w:numId w:val="21"/>
        </w:numPr>
        <w:spacing w:after="532" w:line="312" w:lineRule="auto"/>
        <w:ind w:left="567" w:right="0" w:hanging="425"/>
      </w:pPr>
      <w:r w:rsidRPr="009B108F">
        <w:t xml:space="preserve">Ieder nieuw lid dient bij aansluiting het online inschrijvingsformulier in te vullen en het lidgeld te storten op de clubrekening. Van dan af ben je volledig in orde met de verzekering van de club. </w:t>
      </w:r>
    </w:p>
    <w:p w14:paraId="6828D289" w14:textId="77777777" w:rsidR="00200660" w:rsidRDefault="00200660" w:rsidP="00200660">
      <w:pPr>
        <w:pStyle w:val="Lijstalinea"/>
        <w:spacing w:after="532" w:line="312" w:lineRule="auto"/>
        <w:ind w:left="567" w:right="0" w:firstLine="0"/>
      </w:pPr>
    </w:p>
    <w:p w14:paraId="44059400" w14:textId="37E1D3B3" w:rsidR="000067B5" w:rsidRDefault="00B6308F" w:rsidP="00200660">
      <w:pPr>
        <w:pStyle w:val="Lijstalinea"/>
        <w:spacing w:after="532" w:line="312" w:lineRule="auto"/>
        <w:ind w:left="567" w:right="0" w:firstLine="0"/>
      </w:pPr>
      <w:r>
        <w:t>Indien men nog nooit in de club heeft gespeeld</w:t>
      </w:r>
      <w:r w:rsidR="00FE257F">
        <w:t>,</w:t>
      </w:r>
      <w:r>
        <w:t xml:space="preserve"> mag men tweemaal komen proefspelen binnen een tijdslimiet van maximum een maand. De data van het proefspelen worden vermeld op het online inschrijvingsformulier. </w:t>
      </w:r>
    </w:p>
    <w:p w14:paraId="06B26F77" w14:textId="77777777" w:rsidR="00200660" w:rsidRDefault="00200660" w:rsidP="00200660">
      <w:pPr>
        <w:pStyle w:val="Lijstalinea"/>
        <w:spacing w:after="532" w:line="312" w:lineRule="auto"/>
        <w:ind w:left="567" w:right="0" w:firstLine="0"/>
      </w:pPr>
    </w:p>
    <w:p w14:paraId="524D1D63" w14:textId="0121BF3E" w:rsidR="007D4F54" w:rsidRDefault="00AA167F" w:rsidP="00200660">
      <w:pPr>
        <w:pStyle w:val="Lijstalinea"/>
        <w:spacing w:after="532" w:line="312" w:lineRule="auto"/>
        <w:ind w:left="567" w:right="0" w:firstLine="0"/>
      </w:pPr>
      <w:r>
        <w:t xml:space="preserve">Een </w:t>
      </w:r>
      <w:r w:rsidR="002725D0" w:rsidRPr="004E0B5E">
        <w:rPr>
          <w:b/>
        </w:rPr>
        <w:t>gast</w:t>
      </w:r>
      <w:r w:rsidR="00190397" w:rsidRPr="004E0B5E">
        <w:rPr>
          <w:b/>
        </w:rPr>
        <w:t>speler</w:t>
      </w:r>
      <w:r w:rsidR="00996E0E" w:rsidRPr="00C60922">
        <w:t xml:space="preserve"> (</w:t>
      </w:r>
      <w:r w:rsidR="00364F50" w:rsidRPr="00C60922">
        <w:t>een speler</w:t>
      </w:r>
      <w:r w:rsidR="00190397">
        <w:t xml:space="preserve"> die </w:t>
      </w:r>
      <w:r w:rsidR="00364F50">
        <w:t>vroeger al</w:t>
      </w:r>
      <w:r>
        <w:t xml:space="preserve"> </w:t>
      </w:r>
      <w:r w:rsidR="00661374">
        <w:t>lid was van de club of</w:t>
      </w:r>
      <w:r>
        <w:t xml:space="preserve"> wiens twee testbeurten </w:t>
      </w:r>
      <w:r w:rsidR="00257A1A">
        <w:t>opgebruikt zijn</w:t>
      </w:r>
      <w:r w:rsidR="00364F50">
        <w:t xml:space="preserve">) </w:t>
      </w:r>
      <w:r w:rsidR="00190397">
        <w:t xml:space="preserve">wordt geacht </w:t>
      </w:r>
      <w:r w:rsidR="0071158A">
        <w:t>zich</w:t>
      </w:r>
      <w:r w:rsidR="002C3510">
        <w:t xml:space="preserve"> online aan te melden</w:t>
      </w:r>
      <w:r w:rsidR="0071158A">
        <w:t xml:space="preserve"> en het lidgeld te betalen alvorens te komen spelen. Indien dit niet gebeur</w:t>
      </w:r>
      <w:r w:rsidR="002C3510">
        <w:t>t</w:t>
      </w:r>
      <w:r w:rsidR="00E01030">
        <w:t xml:space="preserve">, </w:t>
      </w:r>
      <w:r w:rsidR="00E3599A">
        <w:t>dient er</w:t>
      </w:r>
      <w:r w:rsidR="00E01030">
        <w:t xml:space="preserve"> een bijdrage van 5 </w:t>
      </w:r>
      <w:r w:rsidR="00E3599A">
        <w:t>euro betaald te worden</w:t>
      </w:r>
      <w:r w:rsidR="00E01030">
        <w:t xml:space="preserve"> per speelmoment. </w:t>
      </w:r>
      <w:r w:rsidR="00FA7A2B">
        <w:t>Hiervoor dient de speler zich spontaan aan te melden bij een bestuurslid</w:t>
      </w:r>
      <w:r w:rsidR="00E3599A">
        <w:t xml:space="preserve"> alvorens het spelen aan te vatten</w:t>
      </w:r>
      <w:r w:rsidR="00FA7A2B">
        <w:t>.</w:t>
      </w:r>
      <w:r w:rsidR="00E3599A">
        <w:t xml:space="preserve"> </w:t>
      </w:r>
      <w:r w:rsidR="00952335">
        <w:t xml:space="preserve">Indien de speler hier niet mee akkoord gaat, </w:t>
      </w:r>
      <w:r w:rsidR="00715C03">
        <w:t>zal</w:t>
      </w:r>
      <w:r w:rsidR="00952335">
        <w:t xml:space="preserve"> deze</w:t>
      </w:r>
      <w:r w:rsidR="00715C03">
        <w:t xml:space="preserve"> worden</w:t>
      </w:r>
      <w:r w:rsidR="00952335">
        <w:t xml:space="preserve"> verzocht de zaal te verlaten. </w:t>
      </w:r>
      <w:r w:rsidR="002725D0">
        <w:t xml:space="preserve">Gastspelers zijn onder geen enkele </w:t>
      </w:r>
      <w:r w:rsidR="00715C03">
        <w:t>omstandigheid</w:t>
      </w:r>
      <w:r w:rsidR="002725D0">
        <w:t xml:space="preserve"> verzekerd vanuit de club. </w:t>
      </w:r>
    </w:p>
    <w:p w14:paraId="155DA98C" w14:textId="77777777" w:rsidR="00C52358" w:rsidRDefault="00C52358" w:rsidP="00200660">
      <w:pPr>
        <w:pStyle w:val="Lijstalinea"/>
        <w:spacing w:after="532" w:line="312" w:lineRule="auto"/>
        <w:ind w:left="567" w:right="0" w:firstLine="0"/>
      </w:pPr>
    </w:p>
    <w:p w14:paraId="195D9AFF" w14:textId="1F33787B" w:rsidR="00B9513D" w:rsidRDefault="001D4EE7" w:rsidP="00C60922">
      <w:pPr>
        <w:pStyle w:val="Lijstalinea"/>
        <w:numPr>
          <w:ilvl w:val="0"/>
          <w:numId w:val="21"/>
        </w:numPr>
        <w:spacing w:after="532" w:line="312" w:lineRule="auto"/>
        <w:ind w:left="567" w:right="0" w:hanging="425"/>
      </w:pPr>
      <w:r>
        <w:t xml:space="preserve">Alle spelers zijn medeverantwoordelijk voor het opstellen en het opbergen van het materiaal. </w:t>
      </w:r>
    </w:p>
    <w:p w14:paraId="14A1CAA6" w14:textId="77777777" w:rsidR="00223B56" w:rsidRDefault="00223B56" w:rsidP="00200660">
      <w:pPr>
        <w:pStyle w:val="Lijstalinea"/>
        <w:spacing w:after="532" w:line="312" w:lineRule="auto"/>
        <w:ind w:left="567" w:right="0" w:firstLine="0"/>
      </w:pPr>
    </w:p>
    <w:p w14:paraId="30FEB12E" w14:textId="44B2D3E2" w:rsidR="00DF050E" w:rsidRDefault="00DF050E" w:rsidP="00C60922">
      <w:pPr>
        <w:pStyle w:val="Lijstalinea"/>
        <w:numPr>
          <w:ilvl w:val="0"/>
          <w:numId w:val="21"/>
        </w:numPr>
        <w:spacing w:after="532" w:line="312" w:lineRule="auto"/>
        <w:ind w:left="567" w:right="0" w:hanging="425"/>
      </w:pPr>
      <w:r>
        <w:t xml:space="preserve">Zoals in iedere sport moet men ervoor zorgen dat men over het vereiste materiaal beschikt d.w.z.:  </w:t>
      </w:r>
    </w:p>
    <w:p w14:paraId="35E00D6D" w14:textId="77777777" w:rsidR="00DF050E" w:rsidRDefault="00DF050E" w:rsidP="00200660">
      <w:pPr>
        <w:pStyle w:val="Lijstalinea"/>
        <w:numPr>
          <w:ilvl w:val="0"/>
          <w:numId w:val="23"/>
        </w:numPr>
        <w:spacing w:after="532" w:line="312" w:lineRule="auto"/>
        <w:ind w:right="0"/>
      </w:pPr>
      <w:r w:rsidRPr="00C60922">
        <w:t>Aangepast schoeisel</w:t>
      </w:r>
      <w:r>
        <w:t xml:space="preserve"> </w:t>
      </w:r>
      <w:r w:rsidRPr="00C60922">
        <w:t>met kleurvaste zolen</w:t>
      </w:r>
      <w:r>
        <w:t xml:space="preserve">  </w:t>
      </w:r>
    </w:p>
    <w:p w14:paraId="6F6FCEA9" w14:textId="1A33C9D8" w:rsidR="00DF050E" w:rsidRDefault="00DF050E" w:rsidP="00200660">
      <w:pPr>
        <w:pStyle w:val="Lijstalinea"/>
        <w:numPr>
          <w:ilvl w:val="0"/>
          <w:numId w:val="23"/>
        </w:numPr>
        <w:spacing w:after="532" w:line="312" w:lineRule="auto"/>
        <w:ind w:right="0"/>
      </w:pPr>
      <w:r w:rsidRPr="00C60922">
        <w:t>Sportkleding</w:t>
      </w:r>
      <w:r>
        <w:t>: short/rok en T-shirt zijn verplicht (jeansbroeken en vrijetijdskledi</w:t>
      </w:r>
      <w:r w:rsidR="00D81323">
        <w:t>ng</w:t>
      </w:r>
      <w:r>
        <w:t xml:space="preserve"> worden niet toegelaten!) </w:t>
      </w:r>
    </w:p>
    <w:p w14:paraId="2F580ED9" w14:textId="77777777" w:rsidR="00DF050E" w:rsidRDefault="00DF050E" w:rsidP="00200660">
      <w:pPr>
        <w:pStyle w:val="Lijstalinea"/>
        <w:numPr>
          <w:ilvl w:val="0"/>
          <w:numId w:val="23"/>
        </w:numPr>
        <w:spacing w:after="532" w:line="312" w:lineRule="auto"/>
        <w:ind w:right="0"/>
      </w:pPr>
      <w:r w:rsidRPr="00C60922">
        <w:t>Badmintonracket</w:t>
      </w:r>
      <w:r>
        <w:t xml:space="preserve"> (wie er nog geen heeft kan tijdelijk een racket lenen in de club)  </w:t>
      </w:r>
    </w:p>
    <w:p w14:paraId="76E6716B" w14:textId="77777777" w:rsidR="00B9513D" w:rsidRDefault="00B9513D" w:rsidP="00200660">
      <w:pPr>
        <w:pStyle w:val="Lijstalinea"/>
        <w:spacing w:after="532" w:line="312" w:lineRule="auto"/>
        <w:ind w:left="567" w:right="0" w:firstLine="0"/>
      </w:pPr>
    </w:p>
    <w:p w14:paraId="48BA92AC" w14:textId="31E36945" w:rsidR="00B9513D" w:rsidRDefault="001D4EE7" w:rsidP="00C60922">
      <w:pPr>
        <w:pStyle w:val="Lijstalinea"/>
        <w:numPr>
          <w:ilvl w:val="0"/>
          <w:numId w:val="21"/>
        </w:numPr>
        <w:spacing w:after="532" w:line="312" w:lineRule="auto"/>
        <w:ind w:left="567" w:right="0" w:hanging="425"/>
      </w:pPr>
      <w:r>
        <w:t xml:space="preserve">Wij </w:t>
      </w:r>
      <w:r w:rsidR="005F50A7">
        <w:t>hebben</w:t>
      </w:r>
      <w:r>
        <w:t xml:space="preserve"> een aantal kleedkamers </w:t>
      </w:r>
      <w:r w:rsidR="00301A14">
        <w:t>ter beschikking</w:t>
      </w:r>
      <w:r>
        <w:t xml:space="preserve">. Deze moeten steeds in goede staat achtergelaten worden.  </w:t>
      </w:r>
    </w:p>
    <w:p w14:paraId="7C4A4D23" w14:textId="77777777" w:rsidR="00301A14" w:rsidRDefault="00301A14" w:rsidP="007F188C">
      <w:pPr>
        <w:pStyle w:val="Lijstalinea"/>
        <w:spacing w:after="532" w:line="312" w:lineRule="auto"/>
        <w:ind w:left="567" w:right="0" w:firstLine="0"/>
      </w:pPr>
    </w:p>
    <w:p w14:paraId="3899B959" w14:textId="3D8398F0" w:rsidR="00B9513D" w:rsidRDefault="001D4EE7" w:rsidP="00C60922">
      <w:pPr>
        <w:pStyle w:val="Lijstalinea"/>
        <w:numPr>
          <w:ilvl w:val="0"/>
          <w:numId w:val="21"/>
        </w:numPr>
        <w:spacing w:after="532" w:line="312" w:lineRule="auto"/>
        <w:ind w:left="567" w:right="0" w:hanging="425"/>
      </w:pPr>
      <w:r>
        <w:t xml:space="preserve">De zaal en de kleedkamers zijn voorbehouden </w:t>
      </w:r>
      <w:r w:rsidR="00301A14">
        <w:t>voor</w:t>
      </w:r>
      <w:r>
        <w:t xml:space="preserve"> de spelers. Niet-leden en niet-spelers dienen bijgevolg plaats te nemen op de tribune of in de cafetaria.  </w:t>
      </w:r>
    </w:p>
    <w:p w14:paraId="7C6859DB" w14:textId="77777777" w:rsidR="00B9513D" w:rsidRDefault="00B9513D" w:rsidP="007F188C">
      <w:pPr>
        <w:pStyle w:val="Lijstalinea"/>
        <w:spacing w:after="532" w:line="312" w:lineRule="auto"/>
        <w:ind w:left="567" w:right="0" w:firstLine="0"/>
      </w:pPr>
    </w:p>
    <w:p w14:paraId="4A4C0E2F" w14:textId="320F9526" w:rsidR="001213E7" w:rsidRDefault="001D4EE7" w:rsidP="00C60922">
      <w:pPr>
        <w:pStyle w:val="Lijstalinea"/>
        <w:numPr>
          <w:ilvl w:val="0"/>
          <w:numId w:val="21"/>
        </w:numPr>
        <w:spacing w:after="532" w:line="312" w:lineRule="auto"/>
        <w:ind w:left="567" w:right="0" w:hanging="425"/>
      </w:pPr>
      <w:r>
        <w:t xml:space="preserve">De club is niet verantwoordelijk voor diefstal of beschadiging van persoonlijke bezittingen. Wij verzoeken </w:t>
      </w:r>
      <w:r w:rsidR="00FA1AEE">
        <w:t xml:space="preserve">om </w:t>
      </w:r>
      <w:r>
        <w:t xml:space="preserve">geen waardevolle voorwerpen achter te laten in de kleedkamers.  </w:t>
      </w:r>
    </w:p>
    <w:p w14:paraId="62C90301" w14:textId="77777777" w:rsidR="00B9513D" w:rsidRDefault="00B9513D" w:rsidP="007F188C">
      <w:pPr>
        <w:pStyle w:val="Lijstalinea"/>
        <w:spacing w:after="532" w:line="312" w:lineRule="auto"/>
        <w:ind w:left="567" w:right="0" w:firstLine="0"/>
      </w:pPr>
    </w:p>
    <w:p w14:paraId="30BB1819" w14:textId="5A3D69F5" w:rsidR="00FA1AEE" w:rsidRDefault="001D4EE7" w:rsidP="00C60922">
      <w:pPr>
        <w:pStyle w:val="Lijstalinea"/>
        <w:numPr>
          <w:ilvl w:val="0"/>
          <w:numId w:val="21"/>
        </w:numPr>
        <w:spacing w:after="532" w:line="312" w:lineRule="auto"/>
        <w:ind w:left="567" w:right="0" w:hanging="425"/>
      </w:pPr>
      <w:r>
        <w:t xml:space="preserve">Indien </w:t>
      </w:r>
      <w:r w:rsidR="00FA1AEE">
        <w:t xml:space="preserve">er </w:t>
      </w:r>
      <w:r>
        <w:t xml:space="preserve">tijdens de speeluren een kwetsuur </w:t>
      </w:r>
      <w:r w:rsidR="00FA1AEE">
        <w:t>opgelopen wordt</w:t>
      </w:r>
      <w:r>
        <w:t>, die</w:t>
      </w:r>
      <w:r w:rsidR="00FA1AEE">
        <w:t>nt</w:t>
      </w:r>
      <w:r>
        <w:t xml:space="preserve"> dit zo vlug mogelijk </w:t>
      </w:r>
      <w:r w:rsidR="00FA1AEE">
        <w:t>kenbaar te worden</w:t>
      </w:r>
      <w:r>
        <w:t xml:space="preserve"> </w:t>
      </w:r>
      <w:r w:rsidR="00FE337A">
        <w:t xml:space="preserve">gemaakt </w:t>
      </w:r>
      <w:r>
        <w:t xml:space="preserve">aan </w:t>
      </w:r>
      <w:r w:rsidR="00974507">
        <w:t>ee</w:t>
      </w:r>
      <w:r>
        <w:t xml:space="preserve">n van de aanwezige bestuursleden, die de nodige papieren zal </w:t>
      </w:r>
      <w:r w:rsidR="00FA1AEE">
        <w:t>bezorgen</w:t>
      </w:r>
      <w:r>
        <w:t xml:space="preserve">. Als lid van de vereniging kan </w:t>
      </w:r>
      <w:r w:rsidR="00FA1AEE">
        <w:t xml:space="preserve">het aangifteformulier lichamelijke ongevallen gedownload worden vanop de website. </w:t>
      </w:r>
    </w:p>
    <w:p w14:paraId="132AFCCC" w14:textId="69E114FF" w:rsidR="00B9513D" w:rsidRDefault="00B9513D" w:rsidP="007F188C">
      <w:pPr>
        <w:pStyle w:val="Lijstalinea"/>
        <w:spacing w:after="532" w:line="312" w:lineRule="auto"/>
        <w:ind w:left="567" w:right="0" w:firstLine="0"/>
      </w:pPr>
    </w:p>
    <w:p w14:paraId="69E0519B" w14:textId="43C38724" w:rsidR="001213E7" w:rsidRDefault="001D4EE7" w:rsidP="00C60922">
      <w:pPr>
        <w:pStyle w:val="Lijstalinea"/>
        <w:numPr>
          <w:ilvl w:val="0"/>
          <w:numId w:val="21"/>
        </w:numPr>
        <w:spacing w:after="532" w:line="312" w:lineRule="auto"/>
        <w:ind w:left="567" w:right="0" w:hanging="425"/>
      </w:pPr>
      <w:r>
        <w:t>Een goede groepsgeest en sportiviteit zijn</w:t>
      </w:r>
      <w:r w:rsidR="00E743A0">
        <w:t xml:space="preserve"> van</w:t>
      </w:r>
      <w:r>
        <w:t xml:space="preserve"> het allergrootste belang in onze sportclub</w:t>
      </w:r>
      <w:r w:rsidR="00E743A0">
        <w:t>, d</w:t>
      </w:r>
      <w:r>
        <w:t xml:space="preserve">aarom eigenen wij ons het recht toe een speler te schorsen of zijn lidmaatschap in te trekken wanneer hij/zij de goede werking van de club verstoort. De beslissing zal worden genomen door een 2/3 meerderheid van het bestuur. </w:t>
      </w:r>
    </w:p>
    <w:p w14:paraId="5DA799A6" w14:textId="77777777" w:rsidR="00B9513D" w:rsidRDefault="00B9513D" w:rsidP="007F188C">
      <w:pPr>
        <w:pStyle w:val="Lijstalinea"/>
        <w:spacing w:after="532" w:line="312" w:lineRule="auto"/>
        <w:ind w:left="567" w:right="0" w:firstLine="0"/>
      </w:pPr>
    </w:p>
    <w:p w14:paraId="20FA5AE6" w14:textId="77777777" w:rsidR="00F921FF" w:rsidRDefault="001D4EE7" w:rsidP="009F3B0B">
      <w:pPr>
        <w:pStyle w:val="Lijstalinea"/>
        <w:spacing w:after="532" w:line="312" w:lineRule="auto"/>
        <w:ind w:left="567" w:right="0" w:firstLine="0"/>
      </w:pPr>
      <w:r>
        <w:t>Om eventuele geschillen tussen leden onderling en/of met bestuursleden op te lossen,</w:t>
      </w:r>
      <w:r w:rsidR="00E91F58">
        <w:t xml:space="preserve"> </w:t>
      </w:r>
      <w:r>
        <w:t xml:space="preserve">kunnen deze leden in kwestie door het bestuur </w:t>
      </w:r>
      <w:r w:rsidR="00DF45DB">
        <w:t xml:space="preserve">uitgenodigd worden </w:t>
      </w:r>
      <w:r>
        <w:t xml:space="preserve">op een vergadering. Wanneer de </w:t>
      </w:r>
      <w:r w:rsidR="00DF45DB">
        <w:t>des</w:t>
      </w:r>
      <w:r>
        <w:t>betreffende leden moedwillig deze persoonlijke uitnodigingen naast zich neerleggen (en geen poging willen doen om een oplossing te vinden voor de gerezen problemen)</w:t>
      </w:r>
      <w:r w:rsidR="00F921FF">
        <w:t>,</w:t>
      </w:r>
      <w:r>
        <w:t xml:space="preserve"> dan kan het bestuur beslissen</w:t>
      </w:r>
      <w:r w:rsidR="00F921FF">
        <w:t xml:space="preserve"> -</w:t>
      </w:r>
      <w:r>
        <w:t xml:space="preserve"> met het oog op de groepsgeest</w:t>
      </w:r>
      <w:r w:rsidR="00F921FF">
        <w:t xml:space="preserve"> -</w:t>
      </w:r>
      <w:r>
        <w:t xml:space="preserve"> deze leden te schorsen en hen bijgevolg de toegang tot de terreinen te ontzeggen. </w:t>
      </w:r>
    </w:p>
    <w:p w14:paraId="5FB9D258" w14:textId="77777777" w:rsidR="00F921FF" w:rsidRDefault="00F921FF" w:rsidP="009F3B0B">
      <w:pPr>
        <w:pStyle w:val="Lijstalinea"/>
        <w:spacing w:after="532" w:line="312" w:lineRule="auto"/>
        <w:ind w:left="567" w:right="0" w:firstLine="0"/>
      </w:pPr>
    </w:p>
    <w:p w14:paraId="4F7D5A98" w14:textId="77777777" w:rsidR="00047242" w:rsidRDefault="00F921FF" w:rsidP="009F3B0B">
      <w:pPr>
        <w:pStyle w:val="Lijstalinea"/>
        <w:spacing w:after="532" w:line="312" w:lineRule="auto"/>
        <w:ind w:left="567" w:right="0" w:firstLine="0"/>
      </w:pPr>
      <w:r>
        <w:t>In beide voorgaande gevallen zal het do</w:t>
      </w:r>
      <w:r w:rsidR="001D4EE7">
        <w:t xml:space="preserve">or hen </w:t>
      </w:r>
      <w:r w:rsidR="00FC0995">
        <w:t xml:space="preserve">reeds </w:t>
      </w:r>
      <w:r w:rsidR="001D4EE7">
        <w:t xml:space="preserve">betaalde lidgeld niet worden </w:t>
      </w:r>
      <w:r w:rsidR="00FC0995">
        <w:t>terugbetaald</w:t>
      </w:r>
      <w:r w:rsidR="001D4EE7">
        <w:t>.</w:t>
      </w:r>
    </w:p>
    <w:p w14:paraId="5EA13724" w14:textId="77777777" w:rsidR="00047242" w:rsidRDefault="00047242" w:rsidP="009F3B0B">
      <w:pPr>
        <w:pStyle w:val="Lijstalinea"/>
        <w:spacing w:after="532" w:line="312" w:lineRule="auto"/>
        <w:ind w:left="567" w:right="0" w:firstLine="0"/>
      </w:pPr>
    </w:p>
    <w:p w14:paraId="2658F985" w14:textId="2CD38FCA" w:rsidR="00C0067A" w:rsidRDefault="00B2273B" w:rsidP="00C60922">
      <w:pPr>
        <w:pStyle w:val="Lijstalinea"/>
        <w:numPr>
          <w:ilvl w:val="0"/>
          <w:numId w:val="21"/>
        </w:numPr>
        <w:spacing w:after="532" w:line="312" w:lineRule="auto"/>
        <w:ind w:left="567" w:right="0" w:hanging="425"/>
      </w:pPr>
      <w:r>
        <w:t>Indien er meer spelers aanwezig zijn dan terreinen ter beschikking, wordt er vriendelijk gevraagd om geen enkelwedstrijden te spelen terwijl er andere spelers aan de zijlijn staan te wachten</w:t>
      </w:r>
      <w:r w:rsidRPr="00F95680">
        <w:t>. L</w:t>
      </w:r>
      <w:r w:rsidR="001D4EE7" w:rsidRPr="00F95680">
        <w:t xml:space="preserve">eden </w:t>
      </w:r>
      <w:r w:rsidRPr="00F95680">
        <w:t>dienen</w:t>
      </w:r>
      <w:r w:rsidR="001D4EE7" w:rsidRPr="00F95680">
        <w:t xml:space="preserve"> spontaan de helft van </w:t>
      </w:r>
      <w:r w:rsidRPr="00F95680">
        <w:t>hun</w:t>
      </w:r>
      <w:r w:rsidR="001D4EE7" w:rsidRPr="00F95680">
        <w:t xml:space="preserve"> terrein </w:t>
      </w:r>
      <w:r w:rsidRPr="00F95680">
        <w:t>aan te bieden</w:t>
      </w:r>
      <w:r w:rsidR="001D4EE7" w:rsidRPr="00F95680">
        <w:t xml:space="preserve"> aan binnengekomen spelers. Indien dit niet gebeur</w:t>
      </w:r>
      <w:r w:rsidR="00BF1A45" w:rsidRPr="00F95680">
        <w:t>t</w:t>
      </w:r>
      <w:r w:rsidR="001D4EE7" w:rsidRPr="00F95680">
        <w:t xml:space="preserve"> </w:t>
      </w:r>
      <w:r w:rsidR="00BF1A45" w:rsidRPr="00F95680">
        <w:t>mogen</w:t>
      </w:r>
      <w:r w:rsidR="001D4EE7" w:rsidRPr="00F95680">
        <w:t xml:space="preserve"> wachtende leden </w:t>
      </w:r>
      <w:r w:rsidR="00BF1A45" w:rsidRPr="00F95680">
        <w:t xml:space="preserve">de helft van een </w:t>
      </w:r>
      <w:r w:rsidR="001D4EE7" w:rsidRPr="00F95680">
        <w:t xml:space="preserve">terrein opeisen. </w:t>
      </w:r>
    </w:p>
    <w:p w14:paraId="3E693A15" w14:textId="77777777" w:rsidR="00C0067A" w:rsidRPr="00C60922" w:rsidRDefault="00C0067A" w:rsidP="009F3B0B">
      <w:pPr>
        <w:pStyle w:val="Lijstalinea"/>
        <w:spacing w:after="532" w:line="312" w:lineRule="auto"/>
        <w:ind w:left="567" w:right="0" w:firstLine="0"/>
      </w:pPr>
    </w:p>
    <w:p w14:paraId="6A43F938" w14:textId="21C12637" w:rsidR="00C43A33" w:rsidRPr="004E0B5E" w:rsidRDefault="00C43A33" w:rsidP="00C60922">
      <w:pPr>
        <w:pStyle w:val="Lijstalinea"/>
        <w:numPr>
          <w:ilvl w:val="0"/>
          <w:numId w:val="21"/>
        </w:numPr>
        <w:spacing w:after="532" w:line="312" w:lineRule="auto"/>
        <w:ind w:left="567" w:right="0" w:hanging="425"/>
        <w:rPr>
          <w:b/>
        </w:rPr>
      </w:pPr>
      <w:r w:rsidRPr="004E0B5E">
        <w:rPr>
          <w:b/>
        </w:rPr>
        <w:t xml:space="preserve">Competitie is een teamgebeuren! </w:t>
      </w:r>
    </w:p>
    <w:p w14:paraId="65E61E81" w14:textId="58E50B79" w:rsidR="00C0067A" w:rsidRPr="009A48D7" w:rsidRDefault="001D4EE7" w:rsidP="009F3B0B">
      <w:pPr>
        <w:pStyle w:val="Lijstalinea"/>
        <w:spacing w:after="532" w:line="312" w:lineRule="auto"/>
        <w:ind w:left="567" w:right="0" w:firstLine="0"/>
      </w:pPr>
      <w:r w:rsidRPr="009A48D7">
        <w:t>Tijdens een competitieontmoeting zal elke speler de rol van ambassadeur van de club aannemen. Hierin worden fair</w:t>
      </w:r>
      <w:r w:rsidR="00510734">
        <w:t xml:space="preserve"> </w:t>
      </w:r>
      <w:proofErr w:type="spellStart"/>
      <w:r w:rsidRPr="009A48D7">
        <w:t>play</w:t>
      </w:r>
      <w:proofErr w:type="spellEnd"/>
      <w:r w:rsidRPr="009A48D7">
        <w:t xml:space="preserve"> op het veld, een goed</w:t>
      </w:r>
      <w:r w:rsidR="009A48D7" w:rsidRPr="009A48D7">
        <w:t>e</w:t>
      </w:r>
      <w:r w:rsidRPr="009A48D7">
        <w:t xml:space="preserve"> ontvangst van de tegenstrevers, meewerken aan een vlot verloop van de ontmoeting,</w:t>
      </w:r>
      <w:r w:rsidR="00E91F58" w:rsidRPr="009A48D7">
        <w:t xml:space="preserve"> </w:t>
      </w:r>
      <w:r w:rsidRPr="009A48D7">
        <w:t>…</w:t>
      </w:r>
      <w:r w:rsidR="00E91F58" w:rsidRPr="009A48D7">
        <w:t xml:space="preserve"> </w:t>
      </w:r>
      <w:r w:rsidRPr="009A48D7">
        <w:t xml:space="preserve">gerekend. Na de ontmoeting zal de Tiense thuisploeg gezamenlijk de tegenpartij trakteren. </w:t>
      </w:r>
    </w:p>
    <w:p w14:paraId="5517D639" w14:textId="77777777" w:rsidR="00C0067A" w:rsidRDefault="00C0067A" w:rsidP="009F3B0B">
      <w:pPr>
        <w:pStyle w:val="Lijstalinea"/>
        <w:spacing w:after="532" w:line="312" w:lineRule="auto"/>
        <w:ind w:left="567" w:right="0" w:firstLine="0"/>
      </w:pPr>
    </w:p>
    <w:p w14:paraId="7FF886F8" w14:textId="2FCDBBE8" w:rsidR="00C0067A" w:rsidRDefault="00C43A33" w:rsidP="009F3B0B">
      <w:pPr>
        <w:pStyle w:val="Lijstalinea"/>
        <w:numPr>
          <w:ilvl w:val="0"/>
          <w:numId w:val="21"/>
        </w:numPr>
        <w:spacing w:after="532" w:line="312" w:lineRule="auto"/>
        <w:ind w:left="567" w:right="0" w:hanging="425"/>
      </w:pPr>
      <w:r w:rsidRPr="0028278E">
        <w:t>Tijdens onze activiteiten kunnen er sfeerfoto’s genomen worden. Deze zullen o.a. gebruikt worden in het kader van algemene communicatie rond de activiteiten. Voor verdere informatie verwijzen we naar onze privacyverklaring.</w:t>
      </w:r>
    </w:p>
    <w:p w14:paraId="79C279F6" w14:textId="77777777" w:rsidR="009F3B0B" w:rsidRDefault="009F3B0B" w:rsidP="009F3B0B">
      <w:pPr>
        <w:pStyle w:val="Lijstalinea"/>
        <w:spacing w:after="532" w:line="312" w:lineRule="auto"/>
        <w:ind w:left="567" w:right="0" w:firstLine="0"/>
      </w:pPr>
    </w:p>
    <w:p w14:paraId="7C5EE601" w14:textId="2C5B800A" w:rsidR="00C0067A" w:rsidRDefault="001D4EE7" w:rsidP="00C60922">
      <w:pPr>
        <w:pStyle w:val="Lijstalinea"/>
        <w:numPr>
          <w:ilvl w:val="0"/>
          <w:numId w:val="21"/>
        </w:numPr>
        <w:spacing w:after="532" w:line="312" w:lineRule="auto"/>
        <w:ind w:left="567" w:right="0" w:hanging="425"/>
      </w:pPr>
      <w:r>
        <w:t>Gebruik shuttles</w:t>
      </w:r>
      <w:r w:rsidR="004E0B5E">
        <w:t>:</w:t>
      </w:r>
    </w:p>
    <w:p w14:paraId="639580FC" w14:textId="1BEEA2B9" w:rsidR="001213E7" w:rsidRDefault="001D4EE7" w:rsidP="004E0B5E">
      <w:pPr>
        <w:pStyle w:val="Lijstalinea"/>
        <w:spacing w:after="532" w:line="312" w:lineRule="auto"/>
        <w:ind w:left="567" w:right="0" w:firstLine="0"/>
      </w:pPr>
      <w:r>
        <w:t xml:space="preserve">Al onze spelers krijgen shuttles van de club om </w:t>
      </w:r>
      <w:r w:rsidR="00BC4590">
        <w:t xml:space="preserve">te gebruiken </w:t>
      </w:r>
      <w:r>
        <w:t>tijdens de speeluren of officiële competitiewedstrijden van de club.</w:t>
      </w:r>
      <w:r w:rsidR="00D26256">
        <w:t xml:space="preserve"> </w:t>
      </w:r>
      <w:r>
        <w:t xml:space="preserve">Deze shuttles dienen steeds na de speeluren in de materiaalkast bewaard te worden. </w:t>
      </w:r>
      <w:r w:rsidRPr="00D26256">
        <w:t>Vergeet ook niet</w:t>
      </w:r>
      <w:r w:rsidR="001D3A82" w:rsidRPr="00D26256">
        <w:t>:</w:t>
      </w:r>
      <w:r w:rsidR="00376099" w:rsidRPr="00C60922">
        <w:t xml:space="preserve"> </w:t>
      </w:r>
      <w:r w:rsidR="00D26256" w:rsidRPr="004E0B5E">
        <w:rPr>
          <w:b/>
        </w:rPr>
        <w:t>s</w:t>
      </w:r>
      <w:r w:rsidRPr="004E0B5E">
        <w:rPr>
          <w:b/>
        </w:rPr>
        <w:t>huttles krijgen is een gunst van de club en is een zeer dure aangelegenheid</w:t>
      </w:r>
      <w:r w:rsidRPr="00C60922">
        <w:t>.</w:t>
      </w:r>
    </w:p>
    <w:p w14:paraId="2CE54D34" w14:textId="6B0C96A8" w:rsidR="001144BC" w:rsidRDefault="001144BC" w:rsidP="004E0B5E">
      <w:pPr>
        <w:pStyle w:val="Lijstalinea"/>
        <w:spacing w:after="532" w:line="312" w:lineRule="auto"/>
        <w:ind w:left="567" w:right="0" w:firstLine="0"/>
      </w:pPr>
    </w:p>
    <w:p w14:paraId="503A851A" w14:textId="70112111" w:rsidR="00656F09" w:rsidRDefault="00656F09" w:rsidP="004E0B5E">
      <w:pPr>
        <w:pStyle w:val="Lijstalinea"/>
        <w:spacing w:after="532" w:line="312" w:lineRule="auto"/>
        <w:ind w:left="567" w:right="0" w:firstLine="0"/>
      </w:pPr>
    </w:p>
    <w:p w14:paraId="5C2E7539" w14:textId="77777777" w:rsidR="00656F09" w:rsidRPr="00D26256" w:rsidRDefault="00656F09" w:rsidP="004E0B5E">
      <w:pPr>
        <w:pStyle w:val="Lijstalinea"/>
        <w:spacing w:after="532" w:line="312" w:lineRule="auto"/>
        <w:ind w:left="567" w:right="0" w:firstLine="0"/>
      </w:pPr>
    </w:p>
    <w:p w14:paraId="42641E0B" w14:textId="77777777" w:rsidR="00FE01E7" w:rsidRDefault="001D4EE7" w:rsidP="00FE01E7">
      <w:pPr>
        <w:pStyle w:val="Lijstalinea"/>
        <w:numPr>
          <w:ilvl w:val="1"/>
          <w:numId w:val="21"/>
        </w:numPr>
        <w:spacing w:after="532" w:line="312" w:lineRule="auto"/>
        <w:ind w:left="850" w:right="0" w:hanging="425"/>
      </w:pPr>
      <w:r>
        <w:lastRenderedPageBreak/>
        <w:t>A</w:t>
      </w:r>
      <w:r w:rsidR="00E41BE0">
        <w:t>lgemene a</w:t>
      </w:r>
      <w:r>
        <w:t>fspraken shuttlegebruik</w:t>
      </w:r>
      <w:r w:rsidR="00FE01E7">
        <w:t xml:space="preserve"> </w:t>
      </w:r>
    </w:p>
    <w:p w14:paraId="20B659C0" w14:textId="5948369E" w:rsidR="005F3CD3" w:rsidRDefault="001D4EE7" w:rsidP="00FE01E7">
      <w:pPr>
        <w:pStyle w:val="Lijstalinea"/>
        <w:spacing w:after="532" w:line="312" w:lineRule="auto"/>
        <w:ind w:left="850" w:right="0" w:firstLine="0"/>
      </w:pPr>
      <w:r>
        <w:t xml:space="preserve">De algemene afspraak is, dat elke </w:t>
      </w:r>
      <w:r w:rsidR="000F2A60">
        <w:t>geklasseerde speler/speelster</w:t>
      </w:r>
      <w:r>
        <w:t xml:space="preserve"> (C</w:t>
      </w:r>
      <w:r w:rsidR="00365A89">
        <w:t>2</w:t>
      </w:r>
      <w:r>
        <w:t xml:space="preserve"> en +) veren shuttles van de</w:t>
      </w:r>
      <w:r w:rsidR="00656F09">
        <w:t xml:space="preserve"> </w:t>
      </w:r>
      <w:r>
        <w:t xml:space="preserve">club krijgt om tijdens de clubspeeluren in de </w:t>
      </w:r>
      <w:proofErr w:type="spellStart"/>
      <w:r>
        <w:t>Tiense</w:t>
      </w:r>
      <w:proofErr w:type="spellEnd"/>
      <w:r>
        <w:t xml:space="preserve"> sporthal te </w:t>
      </w:r>
      <w:r w:rsidR="00AF0493">
        <w:t>spelen</w:t>
      </w:r>
      <w:r>
        <w:t xml:space="preserve">. Recreanten en jeugdspelers gebruiken plastic shuttles. Alle shuttlekokers worden steeds bewaard in de shuttlekast en niet in de sporttas. </w:t>
      </w:r>
      <w:r w:rsidR="00AF0493">
        <w:t>Spelers met k</w:t>
      </w:r>
      <w:r>
        <w:t>lassement C</w:t>
      </w:r>
      <w:r w:rsidR="000F2A60">
        <w:t>2</w:t>
      </w:r>
      <w:r>
        <w:t xml:space="preserve"> en hoger sp</w:t>
      </w:r>
      <w:r w:rsidR="00AF0493">
        <w:t xml:space="preserve">elen </w:t>
      </w:r>
      <w:r>
        <w:t xml:space="preserve">met veren shuttles. Er worden geen shuttles meegenomen naar andere speellocaties. </w:t>
      </w:r>
    </w:p>
    <w:p w14:paraId="5B10C9CC" w14:textId="77777777" w:rsidR="005F3CD3" w:rsidRDefault="005F3CD3" w:rsidP="00656F09">
      <w:pPr>
        <w:pStyle w:val="Lijstalinea"/>
        <w:spacing w:after="532" w:line="312" w:lineRule="auto"/>
        <w:ind w:left="850" w:right="0" w:hanging="425"/>
      </w:pPr>
    </w:p>
    <w:p w14:paraId="11859B6E" w14:textId="1CB159A1" w:rsidR="001213E7" w:rsidRDefault="005F3CD3" w:rsidP="00656F09">
      <w:pPr>
        <w:pStyle w:val="Lijstalinea"/>
        <w:numPr>
          <w:ilvl w:val="1"/>
          <w:numId w:val="21"/>
        </w:numPr>
        <w:spacing w:after="532" w:line="312" w:lineRule="auto"/>
        <w:ind w:left="850" w:right="0" w:hanging="425"/>
      </w:pPr>
      <w:r>
        <w:t>Om het shuttlegebruik zo</w:t>
      </w:r>
      <w:r w:rsidR="00AA0DC6">
        <w:t xml:space="preserve"> </w:t>
      </w:r>
      <w:r>
        <w:t xml:space="preserve">veel mogelijk in te perken, wordt er aan onze spelers gevraagd om slechts twee shuttles naar het terrein te nemen bij aanvang van een wedstrijd. </w:t>
      </w:r>
      <w:r w:rsidR="005363F9">
        <w:t>Indien nodig kunnen er shuttles bijgehaald worden.</w:t>
      </w:r>
      <w:r w:rsidR="00492F1E" w:rsidRPr="00492F1E">
        <w:t xml:space="preserve"> </w:t>
      </w:r>
      <w:r w:rsidR="00492F1E">
        <w:t xml:space="preserve">Er wordt op vertrouwd dat de spelers in hun eigen belang en clubbelang niet onnodig veel shuttles verbruiken.  </w:t>
      </w:r>
    </w:p>
    <w:p w14:paraId="687CBC2E" w14:textId="77777777" w:rsidR="002A4702" w:rsidRDefault="002A4702" w:rsidP="00656F09">
      <w:pPr>
        <w:pStyle w:val="Lijstalinea"/>
        <w:spacing w:after="532" w:line="312" w:lineRule="auto"/>
        <w:ind w:left="850" w:right="0" w:hanging="425"/>
      </w:pPr>
    </w:p>
    <w:p w14:paraId="2B08F724" w14:textId="77777777" w:rsidR="00FE01E7" w:rsidRDefault="001D4EE7" w:rsidP="00656F09">
      <w:pPr>
        <w:pStyle w:val="Lijstalinea"/>
        <w:numPr>
          <w:ilvl w:val="1"/>
          <w:numId w:val="21"/>
        </w:numPr>
        <w:spacing w:after="532" w:line="312" w:lineRule="auto"/>
        <w:ind w:left="850" w:right="0" w:hanging="425"/>
      </w:pPr>
      <w:r>
        <w:t>Spelen met verschillende klassementsspelers:</w:t>
      </w:r>
    </w:p>
    <w:p w14:paraId="5F9DB852" w14:textId="149F736D" w:rsidR="002A4702" w:rsidRDefault="001D4EE7" w:rsidP="00FE01E7">
      <w:pPr>
        <w:pStyle w:val="Lijstalinea"/>
        <w:spacing w:after="532" w:line="312" w:lineRule="auto"/>
        <w:ind w:left="850" w:right="0" w:firstLine="0"/>
      </w:pPr>
      <w:r>
        <w:t xml:space="preserve">Als er tijdens een dubbelspel minstens twee </w:t>
      </w:r>
      <w:r w:rsidR="000F2A60">
        <w:t>geklasseerde spelers/speelsters</w:t>
      </w:r>
      <w:r>
        <w:t xml:space="preserve"> zijn, bestaat de mogelijkheid </w:t>
      </w:r>
      <w:r w:rsidR="00102B1C">
        <w:t>om</w:t>
      </w:r>
      <w:r>
        <w:t xml:space="preserve"> met veren shuttles </w:t>
      </w:r>
      <w:r w:rsidR="00CE35FA">
        <w:t>te spelen</w:t>
      </w:r>
      <w:r>
        <w:t xml:space="preserve">. Is het echter zo dat </w:t>
      </w:r>
      <w:r w:rsidR="00E41BE0">
        <w:t>3</w:t>
      </w:r>
      <w:r>
        <w:t xml:space="preserve"> van de </w:t>
      </w:r>
      <w:r w:rsidR="00E41BE0">
        <w:t xml:space="preserve">4 </w:t>
      </w:r>
      <w:r>
        <w:t>spelers/speelster</w:t>
      </w:r>
      <w:r w:rsidR="00B03477">
        <w:t>s</w:t>
      </w:r>
      <w:r>
        <w:t xml:space="preserve"> lager geklasseerd</w:t>
      </w:r>
      <w:r w:rsidR="00515D43">
        <w:t xml:space="preserve"> zijn</w:t>
      </w:r>
      <w:r>
        <w:t xml:space="preserve">, wordt er </w:t>
      </w:r>
      <w:r w:rsidR="00E41BE0">
        <w:t xml:space="preserve">best </w:t>
      </w:r>
      <w:r w:rsidR="00515D43">
        <w:t xml:space="preserve">gebruikgemaakt van </w:t>
      </w:r>
      <w:r>
        <w:t xml:space="preserve">plastic shuttles.  </w:t>
      </w:r>
    </w:p>
    <w:p w14:paraId="2B706135" w14:textId="77777777" w:rsidR="002A4702" w:rsidRDefault="002A4702" w:rsidP="00656F09">
      <w:pPr>
        <w:pStyle w:val="Lijstalinea"/>
        <w:spacing w:after="532" w:line="312" w:lineRule="auto"/>
        <w:ind w:left="850" w:right="0" w:hanging="425"/>
      </w:pPr>
    </w:p>
    <w:p w14:paraId="1CA212B0" w14:textId="77777777" w:rsidR="00FE01E7" w:rsidRDefault="001D4EE7" w:rsidP="00656F09">
      <w:pPr>
        <w:pStyle w:val="Lijstalinea"/>
        <w:numPr>
          <w:ilvl w:val="1"/>
          <w:numId w:val="21"/>
        </w:numPr>
        <w:spacing w:after="532" w:line="312" w:lineRule="auto"/>
        <w:ind w:left="850" w:right="0" w:hanging="425"/>
      </w:pPr>
      <w:r>
        <w:t>Tornooi</w:t>
      </w:r>
      <w:r w:rsidR="002A4702">
        <w:t xml:space="preserve">: </w:t>
      </w:r>
    </w:p>
    <w:p w14:paraId="6CCB5AB7" w14:textId="4B2319D0" w:rsidR="00C833C2" w:rsidRDefault="001D4EE7" w:rsidP="00FE01E7">
      <w:pPr>
        <w:pStyle w:val="Lijstalinea"/>
        <w:spacing w:after="532" w:line="312" w:lineRule="auto"/>
        <w:ind w:left="850" w:right="0" w:firstLine="0"/>
      </w:pPr>
      <w:r>
        <w:t xml:space="preserve">Spelers die </w:t>
      </w:r>
      <w:r w:rsidR="00E41BE0">
        <w:t xml:space="preserve">zich </w:t>
      </w:r>
      <w:r>
        <w:t xml:space="preserve">inschrijven voor een tornooi dienen </w:t>
      </w:r>
      <w:r w:rsidRPr="00C60922">
        <w:t>zelf</w:t>
      </w:r>
      <w:r>
        <w:t xml:space="preserve"> voor de nodige shuttles te zorgen.</w:t>
      </w:r>
      <w:r w:rsidR="002A4702">
        <w:t xml:space="preserve"> </w:t>
      </w:r>
      <w:r>
        <w:t xml:space="preserve">Hiervoor kunnen zij eventueel terecht bij </w:t>
      </w:r>
      <w:r w:rsidR="00515D43">
        <w:t>een</w:t>
      </w:r>
      <w:r w:rsidR="00C833C2">
        <w:t xml:space="preserve"> bestuurslid</w:t>
      </w:r>
      <w:r>
        <w:t xml:space="preserve"> die </w:t>
      </w:r>
      <w:r w:rsidR="00C833C2">
        <w:t xml:space="preserve">de </w:t>
      </w:r>
      <w:r>
        <w:t xml:space="preserve">shuttles aan inkoopprijs aanbiedt. </w:t>
      </w:r>
    </w:p>
    <w:p w14:paraId="320530CF" w14:textId="77777777" w:rsidR="00B83F31" w:rsidRDefault="00B83F31" w:rsidP="00656F09">
      <w:pPr>
        <w:pStyle w:val="Lijstalinea"/>
        <w:spacing w:after="532" w:line="312" w:lineRule="auto"/>
        <w:ind w:left="850" w:right="0" w:hanging="425"/>
      </w:pPr>
    </w:p>
    <w:p w14:paraId="1450CAC5" w14:textId="77777777" w:rsidR="00FE01E7" w:rsidRDefault="001D4EE7" w:rsidP="00656F09">
      <w:pPr>
        <w:pStyle w:val="Lijstalinea"/>
        <w:numPr>
          <w:ilvl w:val="1"/>
          <w:numId w:val="21"/>
        </w:numPr>
        <w:spacing w:after="532" w:line="312" w:lineRule="auto"/>
        <w:ind w:left="850" w:right="0" w:hanging="425"/>
      </w:pPr>
      <w:r>
        <w:t>Competitie:</w:t>
      </w:r>
    </w:p>
    <w:p w14:paraId="67C55EB5" w14:textId="14441E72" w:rsidR="001213E7" w:rsidRDefault="001D4EE7" w:rsidP="00FE01E7">
      <w:pPr>
        <w:pStyle w:val="Lijstalinea"/>
        <w:spacing w:after="532" w:line="312" w:lineRule="auto"/>
        <w:ind w:left="850" w:right="0" w:firstLine="0"/>
      </w:pPr>
      <w:r>
        <w:t xml:space="preserve">Tijdens de competitieontmoetingen zal de club steeds zorgen voor officiële shuttles. Deze dienen na gebruik verzameld </w:t>
      </w:r>
      <w:r w:rsidR="00397864">
        <w:t>en</w:t>
      </w:r>
      <w:r>
        <w:t xml:space="preserve"> gesorteerd te worden. </w:t>
      </w:r>
      <w:r w:rsidR="00397864">
        <w:t>Nieuwe ongebruikte</w:t>
      </w:r>
      <w:r>
        <w:t xml:space="preserve"> shuttles worden opnieuw in </w:t>
      </w:r>
      <w:r w:rsidR="00397864">
        <w:t xml:space="preserve">een koker in de kast geplaatst. Gebruikte, maar nog degelijke shuttles worden verzameld in de voorbestemde bakken. </w:t>
      </w:r>
    </w:p>
    <w:p w14:paraId="06D61212" w14:textId="77777777" w:rsidR="007277F6" w:rsidRDefault="007277F6" w:rsidP="007277F6">
      <w:pPr>
        <w:pStyle w:val="Lijstalinea"/>
        <w:spacing w:after="532" w:line="312" w:lineRule="auto"/>
        <w:ind w:left="567" w:right="0" w:firstLine="0"/>
      </w:pPr>
    </w:p>
    <w:p w14:paraId="70A3A9F3" w14:textId="66D49C6D" w:rsidR="001144BC" w:rsidRDefault="001144BC" w:rsidP="001144BC">
      <w:pPr>
        <w:pStyle w:val="Lijstalinea"/>
        <w:numPr>
          <w:ilvl w:val="0"/>
          <w:numId w:val="21"/>
        </w:numPr>
        <w:spacing w:after="532" w:line="312" w:lineRule="auto"/>
        <w:ind w:left="567" w:right="0" w:hanging="425"/>
      </w:pPr>
      <w:r>
        <w:t>Competitie</w:t>
      </w:r>
      <w:r>
        <w:t>:</w:t>
      </w:r>
    </w:p>
    <w:p w14:paraId="57163773" w14:textId="77777777" w:rsidR="001144BC" w:rsidRDefault="001144BC" w:rsidP="001144BC">
      <w:pPr>
        <w:pStyle w:val="Lijstalinea"/>
        <w:spacing w:after="532" w:line="312" w:lineRule="auto"/>
        <w:ind w:left="567" w:right="0" w:firstLine="0"/>
      </w:pPr>
      <w:r>
        <w:t xml:space="preserve">De spelers/speelsters die zich kandidaat stellen voor de competitie verkrijgen naast hun klassement het statuut C (competitie). Hiervoor betaalt de club een hogere bijdrage aan Badminton Vlaanderen. Deze spelers/speelsters worden als titularis van een ploeg aanzien en worden verwacht tijdens de competitiewedstrijden te spelen. De club behoudt steeds de mogelijkheid om een spelersvergadering te organiseren. Hier zal zij haar visie over de komende competitie kenbaar maken en worden de ploegopstellingen voorgesteld/besproken. </w:t>
      </w:r>
    </w:p>
    <w:p w14:paraId="4030218C" w14:textId="77777777" w:rsidR="001144BC" w:rsidRDefault="001144BC" w:rsidP="001144BC">
      <w:pPr>
        <w:pStyle w:val="Lijstalinea"/>
        <w:spacing w:after="532" w:line="312" w:lineRule="auto"/>
        <w:ind w:left="567" w:right="0" w:firstLine="0"/>
      </w:pPr>
    </w:p>
    <w:p w14:paraId="2015DFC6" w14:textId="77777777" w:rsidR="002D012E" w:rsidRDefault="001144BC" w:rsidP="002D012E">
      <w:pPr>
        <w:pStyle w:val="Lijstalinea"/>
        <w:spacing w:after="532" w:line="312" w:lineRule="auto"/>
        <w:ind w:left="567" w:right="0" w:firstLine="0"/>
      </w:pPr>
      <w:r>
        <w:t xml:space="preserve">De eigenlijke competitiedata worden in augustus door de desbetreffende organisaties (Badminton Vlaanderen) kenbaar gemaakt en zijn op de respectievelijke site te raadplegen.  </w:t>
      </w:r>
    </w:p>
    <w:p w14:paraId="4BC0EF41" w14:textId="77777777" w:rsidR="002D012E" w:rsidRDefault="001144BC" w:rsidP="002D012E">
      <w:pPr>
        <w:pStyle w:val="Lijstalinea"/>
        <w:spacing w:after="532" w:line="312" w:lineRule="auto"/>
        <w:ind w:left="567" w:right="0" w:firstLine="0"/>
      </w:pPr>
      <w:r>
        <w:lastRenderedPageBreak/>
        <w:t>Deelname aan een competitieontmoeting mag niet in het gedrang komen door deelname aan een tornooi.</w:t>
      </w:r>
    </w:p>
    <w:p w14:paraId="08A31634" w14:textId="77777777" w:rsidR="002D012E" w:rsidRDefault="002D012E" w:rsidP="002D012E">
      <w:pPr>
        <w:pStyle w:val="Lijstalinea"/>
        <w:spacing w:after="532" w:line="312" w:lineRule="auto"/>
        <w:ind w:left="567" w:right="0" w:firstLine="0"/>
      </w:pPr>
    </w:p>
    <w:p w14:paraId="1E1B0CB5" w14:textId="43A76A3A" w:rsidR="001144BC" w:rsidRDefault="001144BC" w:rsidP="002D012E">
      <w:pPr>
        <w:pStyle w:val="Lijstalinea"/>
        <w:spacing w:after="532" w:line="312" w:lineRule="auto"/>
        <w:ind w:left="567" w:right="0" w:firstLine="0"/>
      </w:pPr>
      <w:bookmarkStart w:id="0" w:name="_GoBack"/>
      <w:bookmarkEnd w:id="0"/>
      <w:r>
        <w:t xml:space="preserve">De club verwacht van de competitiespelers een spontaan engagement naar de diverse clubactiviteiten toe.  </w:t>
      </w:r>
    </w:p>
    <w:p w14:paraId="04D7E8E9" w14:textId="77777777" w:rsidR="001144BC" w:rsidRDefault="001144BC" w:rsidP="001144BC">
      <w:pPr>
        <w:pStyle w:val="Lijstalinea"/>
        <w:spacing w:after="532" w:line="312" w:lineRule="auto"/>
        <w:ind w:left="567" w:right="0" w:firstLine="0"/>
      </w:pPr>
    </w:p>
    <w:p w14:paraId="63EAFD31" w14:textId="70B5D8BF" w:rsidR="00C0067A" w:rsidRDefault="001D4EE7" w:rsidP="00C60922">
      <w:pPr>
        <w:pStyle w:val="Lijstalinea"/>
        <w:numPr>
          <w:ilvl w:val="0"/>
          <w:numId w:val="21"/>
        </w:numPr>
        <w:spacing w:after="532" w:line="312" w:lineRule="auto"/>
        <w:ind w:left="567" w:right="0" w:hanging="425"/>
      </w:pPr>
      <w:r>
        <w:t xml:space="preserve">Voorstellen van de leden i.v.m. een aanpassing van deze reglementen kunnen ingediend worden door ieder lid van de club, en dit schriftelijk aan </w:t>
      </w:r>
      <w:r w:rsidR="00974507">
        <w:t>ee</w:t>
      </w:r>
      <w:r w:rsidR="00CE35FA">
        <w:t>n</w:t>
      </w:r>
      <w:r>
        <w:t xml:space="preserve"> van de bestuursleden. De voorstellen worden opgenomen in het reglement na goedkeuring </w:t>
      </w:r>
      <w:r w:rsidRPr="00C60922">
        <w:t xml:space="preserve">door </w:t>
      </w:r>
      <w:r w:rsidR="001076A4" w:rsidRPr="00C60922">
        <w:t>een</w:t>
      </w:r>
      <w:r w:rsidRPr="00C60922">
        <w:t xml:space="preserve"> meerderheid</w:t>
      </w:r>
      <w:r>
        <w:t xml:space="preserve"> van het bestuur.  </w:t>
      </w:r>
    </w:p>
    <w:p w14:paraId="49002308" w14:textId="77777777" w:rsidR="00C0067A" w:rsidRDefault="00C0067A" w:rsidP="007277F6">
      <w:pPr>
        <w:pStyle w:val="Lijstalinea"/>
        <w:spacing w:after="532" w:line="312" w:lineRule="auto"/>
        <w:ind w:left="567" w:right="0" w:firstLine="0"/>
      </w:pPr>
    </w:p>
    <w:p w14:paraId="0DBEDF66" w14:textId="569AF10D" w:rsidR="00153621" w:rsidRDefault="001D4EE7" w:rsidP="00656F09">
      <w:pPr>
        <w:pStyle w:val="Lijstalinea"/>
        <w:numPr>
          <w:ilvl w:val="0"/>
          <w:numId w:val="21"/>
        </w:numPr>
        <w:spacing w:after="532" w:line="312" w:lineRule="auto"/>
        <w:ind w:left="567" w:right="0" w:hanging="425"/>
      </w:pPr>
      <w:r>
        <w:t xml:space="preserve">Het bestuur zal zich verplichten om ieder jaar het clubreglement te evalueren en indien nodig aan te passen. Dit vernieuwde reglement kan elk moment van het seizoen in </w:t>
      </w:r>
      <w:r w:rsidR="00974507">
        <w:t>werking treden</w:t>
      </w:r>
      <w:r>
        <w:t xml:space="preserve">. </w:t>
      </w:r>
    </w:p>
    <w:p w14:paraId="6E8CF783" w14:textId="440B8BEA" w:rsidR="001213E7" w:rsidRDefault="001D4EE7" w:rsidP="00C60922">
      <w:pPr>
        <w:spacing w:after="218" w:line="312" w:lineRule="auto"/>
        <w:ind w:left="0" w:right="0" w:firstLine="0"/>
        <w:jc w:val="left"/>
      </w:pPr>
      <w:r>
        <w:t xml:space="preserve">Het bestuur </w:t>
      </w:r>
      <w:r w:rsidR="002F77F8" w:rsidRPr="0081502A">
        <w:t>vrijdag 19 april 2019</w:t>
      </w:r>
      <w:r>
        <w:t xml:space="preserve"> </w:t>
      </w:r>
    </w:p>
    <w:sectPr w:rsidR="001213E7">
      <w:headerReference w:type="even" r:id="rId8"/>
      <w:headerReference w:type="default" r:id="rId9"/>
      <w:footerReference w:type="even" r:id="rId10"/>
      <w:footerReference w:type="default" r:id="rId11"/>
      <w:headerReference w:type="first" r:id="rId12"/>
      <w:footerReference w:type="first" r:id="rId13"/>
      <w:pgSz w:w="11900" w:h="16840"/>
      <w:pgMar w:top="1914" w:right="1408" w:bottom="1581" w:left="1416" w:header="538" w:footer="71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97E91" w14:textId="77777777" w:rsidR="00D47FA9" w:rsidRDefault="00D47FA9">
      <w:pPr>
        <w:spacing w:after="0" w:line="240" w:lineRule="auto"/>
      </w:pPr>
      <w:r>
        <w:separator/>
      </w:r>
    </w:p>
  </w:endnote>
  <w:endnote w:type="continuationSeparator" w:id="0">
    <w:p w14:paraId="3B4F911D" w14:textId="77777777" w:rsidR="00D47FA9" w:rsidRDefault="00D47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51704" w14:textId="77777777" w:rsidR="001D4EE7" w:rsidRDefault="001D4EE7">
    <w:pPr>
      <w:spacing w:after="0" w:line="259" w:lineRule="auto"/>
      <w:ind w:left="0" w:right="-51" w:firstLine="0"/>
      <w:jc w:val="right"/>
    </w:pPr>
    <w:r>
      <w:rPr>
        <w:noProof/>
      </w:rPr>
      <mc:AlternateContent>
        <mc:Choice Requires="wpg">
          <w:drawing>
            <wp:anchor distT="0" distB="0" distL="114300" distR="114300" simplePos="0" relativeHeight="251658240" behindDoc="0" locked="0" layoutInCell="1" allowOverlap="1" wp14:anchorId="7345D6C1" wp14:editId="594C9E53">
              <wp:simplePos x="0" y="0"/>
              <wp:positionH relativeFrom="page">
                <wp:posOffset>909828</wp:posOffset>
              </wp:positionH>
              <wp:positionV relativeFrom="page">
                <wp:posOffset>9834370</wp:posOffset>
              </wp:positionV>
              <wp:extent cx="5740908" cy="54863"/>
              <wp:effectExtent l="0" t="0" r="0" b="0"/>
              <wp:wrapSquare wrapText="bothSides"/>
              <wp:docPr id="5161" name="Group 5161"/>
              <wp:cNvGraphicFramePr/>
              <a:graphic xmlns:a="http://schemas.openxmlformats.org/drawingml/2006/main">
                <a:graphicData uri="http://schemas.microsoft.com/office/word/2010/wordprocessingGroup">
                  <wpg:wgp>
                    <wpg:cNvGrpSpPr/>
                    <wpg:grpSpPr>
                      <a:xfrm>
                        <a:off x="0" y="0"/>
                        <a:ext cx="5740908" cy="54863"/>
                        <a:chOff x="0" y="0"/>
                        <a:chExt cx="5740908" cy="54863"/>
                      </a:xfrm>
                    </wpg:grpSpPr>
                    <wps:wsp>
                      <wps:cNvPr id="5162" name="Shape 5162"/>
                      <wps:cNvSpPr/>
                      <wps:spPr>
                        <a:xfrm>
                          <a:off x="0" y="0"/>
                          <a:ext cx="5740908" cy="54863"/>
                        </a:xfrm>
                        <a:custGeom>
                          <a:avLst/>
                          <a:gdLst/>
                          <a:ahLst/>
                          <a:cxnLst/>
                          <a:rect l="0" t="0" r="0" b="0"/>
                          <a:pathLst>
                            <a:path w="5740908" h="54863">
                              <a:moveTo>
                                <a:pt x="2869692" y="0"/>
                              </a:moveTo>
                              <a:lnTo>
                                <a:pt x="5740908" y="27432"/>
                              </a:lnTo>
                              <a:lnTo>
                                <a:pt x="2869692" y="54863"/>
                              </a:lnTo>
                              <a:lnTo>
                                <a:pt x="0" y="27432"/>
                              </a:lnTo>
                              <a:lnTo>
                                <a:pt x="2869692" y="0"/>
                              </a:lnTo>
                              <a:close/>
                            </a:path>
                          </a:pathLst>
                        </a:custGeom>
                        <a:ln w="0" cap="flat">
                          <a:miter lim="127000"/>
                        </a:ln>
                      </wps:spPr>
                      <wps:style>
                        <a:lnRef idx="0">
                          <a:srgbClr val="000000">
                            <a:alpha val="0"/>
                          </a:srgbClr>
                        </a:lnRef>
                        <a:fillRef idx="1">
                          <a:srgbClr val="548DD4"/>
                        </a:fillRef>
                        <a:effectRef idx="0">
                          <a:scrgbClr r="0" g="0" b="0"/>
                        </a:effectRef>
                        <a:fontRef idx="none"/>
                      </wps:style>
                      <wps:bodyPr/>
                    </wps:wsp>
                    <wps:wsp>
                      <wps:cNvPr id="5163" name="Shape 5163"/>
                      <wps:cNvSpPr/>
                      <wps:spPr>
                        <a:xfrm>
                          <a:off x="0" y="0"/>
                          <a:ext cx="5740908" cy="54863"/>
                        </a:xfrm>
                        <a:custGeom>
                          <a:avLst/>
                          <a:gdLst/>
                          <a:ahLst/>
                          <a:cxnLst/>
                          <a:rect l="0" t="0" r="0" b="0"/>
                          <a:pathLst>
                            <a:path w="5740908" h="54863">
                              <a:moveTo>
                                <a:pt x="2869692" y="0"/>
                              </a:moveTo>
                              <a:lnTo>
                                <a:pt x="0" y="27432"/>
                              </a:lnTo>
                              <a:lnTo>
                                <a:pt x="2869692" y="54863"/>
                              </a:lnTo>
                              <a:lnTo>
                                <a:pt x="5740908" y="27432"/>
                              </a:lnTo>
                              <a:close/>
                            </a:path>
                          </a:pathLst>
                        </a:custGeom>
                        <a:ln w="9525" cap="rnd">
                          <a:round/>
                        </a:ln>
                      </wps:spPr>
                      <wps:style>
                        <a:lnRef idx="1">
                          <a:srgbClr val="548DD4"/>
                        </a:lnRef>
                        <a:fillRef idx="0">
                          <a:srgbClr val="000000">
                            <a:alpha val="0"/>
                          </a:srgbClr>
                        </a:fillRef>
                        <a:effectRef idx="0">
                          <a:scrgbClr r="0" g="0" b="0"/>
                        </a:effectRef>
                        <a:fontRef idx="none"/>
                      </wps:style>
                      <wps:bodyPr/>
                    </wps:wsp>
                  </wpg:wgp>
                </a:graphicData>
              </a:graphic>
            </wp:anchor>
          </w:drawing>
        </mc:Choice>
        <mc:Fallback>
          <w:pict>
            <v:group w14:anchorId="413A63A9" id="Group 5161" o:spid="_x0000_s1026" style="position:absolute;margin-left:71.65pt;margin-top:774.35pt;width:452.05pt;height:4.3pt;z-index:251658240;mso-position-horizontal-relative:page;mso-position-vertical-relative:page" coordsize="57409,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">
              <v:shape id="Shape 5162" o:spid="_x0000_s1027" style="position:absolute;width:57409;height:548;visibility:visible;mso-wrap-style:square;v-text-anchor:top" coordsize="5740908,5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" path="m2869692,l5740908,27432,2869692,54863,,27432,2869692,xe" fillcolor="#548dd4" stroked="f" strokeweight="0">
                <v:stroke miterlimit="83231f" joinstyle="miter"/>
                <v:path arrowok="t" textboxrect="0,0,5740908,54863"/>
              </v:shape>
              <v:shape id="Shape 5163" o:spid="_x0000_s1028" style="position:absolute;width:57409;height:548;visibility:visible;mso-wrap-style:square;v-text-anchor:top" coordsize="5740908,5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" path="m2869692,l,27432,2869692,54863,5740908,27432,2869692,xe" filled="f" strokecolor="#548dd4">
                <v:stroke endcap="round"/>
                <v:path arrowok="t" textboxrect="0,0,5740908,54863"/>
              </v:shape>
              <w10:wrap type="square" anchorx="page" anchory="page"/>
            </v:group>
          </w:pict>
        </mc:Fallback>
      </mc:AlternateContent>
    </w:r>
    <w:r>
      <w:t xml:space="preserve"> </w:t>
    </w:r>
  </w:p>
  <w:p w14:paraId="1EC0DF14" w14:textId="77777777" w:rsidR="001D4EE7" w:rsidRDefault="001D4EE7">
    <w:pPr>
      <w:spacing w:after="0" w:line="259" w:lineRule="auto"/>
      <w:ind w:left="0" w:right="2" w:firstLine="0"/>
      <w:jc w:val="center"/>
    </w:pPr>
    <w:r>
      <w:fldChar w:fldCharType="begin"/>
    </w:r>
    <w:r>
      <w:instrText xml:space="preserve"> PAGE   \* MERGEFORMAT </w:instrText>
    </w:r>
    <w:r>
      <w:fldChar w:fldCharType="separate"/>
    </w:r>
    <w:r>
      <w:t>1</w:t>
    </w:r>
    <w:r>
      <w:fldChar w:fldCharType="end"/>
    </w:r>
    <w:r>
      <w:t xml:space="preserve"> </w:t>
    </w:r>
  </w:p>
  <w:p w14:paraId="683AC7F2" w14:textId="77777777" w:rsidR="001D4EE7" w:rsidRDefault="001D4EE7">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3087B" w14:textId="77777777" w:rsidR="001D4EE7" w:rsidRDefault="001D4EE7">
    <w:pPr>
      <w:spacing w:after="0" w:line="259" w:lineRule="auto"/>
      <w:ind w:left="0" w:right="-51" w:firstLine="0"/>
      <w:jc w:val="right"/>
    </w:pPr>
    <w:r>
      <w:rPr>
        <w:noProof/>
      </w:rPr>
      <mc:AlternateContent>
        <mc:Choice Requires="wpg">
          <w:drawing>
            <wp:anchor distT="0" distB="0" distL="114300" distR="114300" simplePos="0" relativeHeight="251659264" behindDoc="0" locked="0" layoutInCell="1" allowOverlap="1" wp14:anchorId="6B62CBDD" wp14:editId="4833C4D6">
              <wp:simplePos x="0" y="0"/>
              <wp:positionH relativeFrom="page">
                <wp:posOffset>909828</wp:posOffset>
              </wp:positionH>
              <wp:positionV relativeFrom="page">
                <wp:posOffset>9834370</wp:posOffset>
              </wp:positionV>
              <wp:extent cx="5740908" cy="54863"/>
              <wp:effectExtent l="0" t="0" r="0" b="0"/>
              <wp:wrapSquare wrapText="bothSides"/>
              <wp:docPr id="5118" name="Group 5118"/>
              <wp:cNvGraphicFramePr/>
              <a:graphic xmlns:a="http://schemas.openxmlformats.org/drawingml/2006/main">
                <a:graphicData uri="http://schemas.microsoft.com/office/word/2010/wordprocessingGroup">
                  <wpg:wgp>
                    <wpg:cNvGrpSpPr/>
                    <wpg:grpSpPr>
                      <a:xfrm>
                        <a:off x="0" y="0"/>
                        <a:ext cx="5740908" cy="54863"/>
                        <a:chOff x="0" y="0"/>
                        <a:chExt cx="5740908" cy="54863"/>
                      </a:xfrm>
                    </wpg:grpSpPr>
                    <wps:wsp>
                      <wps:cNvPr id="5119" name="Shape 5119"/>
                      <wps:cNvSpPr/>
                      <wps:spPr>
                        <a:xfrm>
                          <a:off x="0" y="0"/>
                          <a:ext cx="5740908" cy="54863"/>
                        </a:xfrm>
                        <a:custGeom>
                          <a:avLst/>
                          <a:gdLst/>
                          <a:ahLst/>
                          <a:cxnLst/>
                          <a:rect l="0" t="0" r="0" b="0"/>
                          <a:pathLst>
                            <a:path w="5740908" h="54863">
                              <a:moveTo>
                                <a:pt x="2869692" y="0"/>
                              </a:moveTo>
                              <a:lnTo>
                                <a:pt x="5740908" y="27432"/>
                              </a:lnTo>
                              <a:lnTo>
                                <a:pt x="2869692" y="54863"/>
                              </a:lnTo>
                              <a:lnTo>
                                <a:pt x="0" y="27432"/>
                              </a:lnTo>
                              <a:lnTo>
                                <a:pt x="2869692" y="0"/>
                              </a:lnTo>
                              <a:close/>
                            </a:path>
                          </a:pathLst>
                        </a:custGeom>
                        <a:ln w="0" cap="flat">
                          <a:miter lim="127000"/>
                        </a:ln>
                      </wps:spPr>
                      <wps:style>
                        <a:lnRef idx="0">
                          <a:srgbClr val="000000">
                            <a:alpha val="0"/>
                          </a:srgbClr>
                        </a:lnRef>
                        <a:fillRef idx="1">
                          <a:srgbClr val="548DD4"/>
                        </a:fillRef>
                        <a:effectRef idx="0">
                          <a:scrgbClr r="0" g="0" b="0"/>
                        </a:effectRef>
                        <a:fontRef idx="none"/>
                      </wps:style>
                      <wps:bodyPr/>
                    </wps:wsp>
                    <wps:wsp>
                      <wps:cNvPr id="5120" name="Shape 5120"/>
                      <wps:cNvSpPr/>
                      <wps:spPr>
                        <a:xfrm>
                          <a:off x="0" y="0"/>
                          <a:ext cx="5740908" cy="54863"/>
                        </a:xfrm>
                        <a:custGeom>
                          <a:avLst/>
                          <a:gdLst/>
                          <a:ahLst/>
                          <a:cxnLst/>
                          <a:rect l="0" t="0" r="0" b="0"/>
                          <a:pathLst>
                            <a:path w="5740908" h="54863">
                              <a:moveTo>
                                <a:pt x="2869692" y="0"/>
                              </a:moveTo>
                              <a:lnTo>
                                <a:pt x="0" y="27432"/>
                              </a:lnTo>
                              <a:lnTo>
                                <a:pt x="2869692" y="54863"/>
                              </a:lnTo>
                              <a:lnTo>
                                <a:pt x="5740908" y="27432"/>
                              </a:lnTo>
                              <a:close/>
                            </a:path>
                          </a:pathLst>
                        </a:custGeom>
                        <a:ln w="9525" cap="rnd">
                          <a:round/>
                        </a:ln>
                      </wps:spPr>
                      <wps:style>
                        <a:lnRef idx="1">
                          <a:srgbClr val="548DD4"/>
                        </a:lnRef>
                        <a:fillRef idx="0">
                          <a:srgbClr val="000000">
                            <a:alpha val="0"/>
                          </a:srgbClr>
                        </a:fillRef>
                        <a:effectRef idx="0">
                          <a:scrgbClr r="0" g="0" b="0"/>
                        </a:effectRef>
                        <a:fontRef idx="none"/>
                      </wps:style>
                      <wps:bodyPr/>
                    </wps:wsp>
                  </wpg:wgp>
                </a:graphicData>
              </a:graphic>
            </wp:anchor>
          </w:drawing>
        </mc:Choice>
        <mc:Fallback>
          <w:pict>
            <v:group w14:anchorId="64C35F06" id="Group 5118" o:spid="_x0000_s1026" style="position:absolute;margin-left:71.65pt;margin-top:774.35pt;width:452.05pt;height:4.3pt;z-index:251659264;mso-position-horizontal-relative:page;mso-position-vertical-relative:page" coordsize="57409,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">
              <v:shape id="Shape 5119" o:spid="_x0000_s1027" style="position:absolute;width:57409;height:548;visibility:visible;mso-wrap-style:square;v-text-anchor:top" coordsize="5740908,5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" path="m2869692,l5740908,27432,2869692,54863,,27432,2869692,xe" fillcolor="#548dd4" stroked="f" strokeweight="0">
                <v:stroke miterlimit="83231f" joinstyle="miter"/>
                <v:path arrowok="t" textboxrect="0,0,5740908,54863"/>
              </v:shape>
              <v:shape id="Shape 5120" o:spid="_x0000_s1028" style="position:absolute;width:57409;height:548;visibility:visible;mso-wrap-style:square;v-text-anchor:top" coordsize="5740908,5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" path="m2869692,l,27432,2869692,54863,5740908,27432,2869692,xe" filled="f" strokecolor="#548dd4">
                <v:stroke endcap="round"/>
                <v:path arrowok="t" textboxrect="0,0,5740908,54863"/>
              </v:shape>
              <w10:wrap type="square" anchorx="page" anchory="page"/>
            </v:group>
          </w:pict>
        </mc:Fallback>
      </mc:AlternateContent>
    </w:r>
    <w:r>
      <w:t xml:space="preserve"> </w:t>
    </w:r>
  </w:p>
  <w:p w14:paraId="12595996" w14:textId="47AFA9E4" w:rsidR="001D4EE7" w:rsidRDefault="001D4EE7">
    <w:pPr>
      <w:spacing w:after="0" w:line="259" w:lineRule="auto"/>
      <w:ind w:left="0" w:right="2" w:firstLine="0"/>
      <w:jc w:val="center"/>
    </w:pPr>
    <w:r>
      <w:fldChar w:fldCharType="begin"/>
    </w:r>
    <w:r>
      <w:instrText xml:space="preserve"> PAGE   \* MERGEFORMAT </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5C633" w14:textId="77777777" w:rsidR="001D4EE7" w:rsidRDefault="001D4EE7">
    <w:pPr>
      <w:spacing w:after="0" w:line="259" w:lineRule="auto"/>
      <w:ind w:left="0" w:right="-51" w:firstLine="0"/>
      <w:jc w:val="right"/>
    </w:pPr>
    <w:r>
      <w:rPr>
        <w:noProof/>
      </w:rPr>
      <mc:AlternateContent>
        <mc:Choice Requires="wpg">
          <w:drawing>
            <wp:anchor distT="0" distB="0" distL="114300" distR="114300" simplePos="0" relativeHeight="251660288" behindDoc="0" locked="0" layoutInCell="1" allowOverlap="1" wp14:anchorId="051320C9" wp14:editId="49DD66BB">
              <wp:simplePos x="0" y="0"/>
              <wp:positionH relativeFrom="page">
                <wp:posOffset>909828</wp:posOffset>
              </wp:positionH>
              <wp:positionV relativeFrom="page">
                <wp:posOffset>9834370</wp:posOffset>
              </wp:positionV>
              <wp:extent cx="5740908" cy="54863"/>
              <wp:effectExtent l="0" t="0" r="0" b="0"/>
              <wp:wrapSquare wrapText="bothSides"/>
              <wp:docPr id="5075" name="Group 5075"/>
              <wp:cNvGraphicFramePr/>
              <a:graphic xmlns:a="http://schemas.openxmlformats.org/drawingml/2006/main">
                <a:graphicData uri="http://schemas.microsoft.com/office/word/2010/wordprocessingGroup">
                  <wpg:wgp>
                    <wpg:cNvGrpSpPr/>
                    <wpg:grpSpPr>
                      <a:xfrm>
                        <a:off x="0" y="0"/>
                        <a:ext cx="5740908" cy="54863"/>
                        <a:chOff x="0" y="0"/>
                        <a:chExt cx="5740908" cy="54863"/>
                      </a:xfrm>
                    </wpg:grpSpPr>
                    <wps:wsp>
                      <wps:cNvPr id="5076" name="Shape 5076"/>
                      <wps:cNvSpPr/>
                      <wps:spPr>
                        <a:xfrm>
                          <a:off x="0" y="0"/>
                          <a:ext cx="5740908" cy="54863"/>
                        </a:xfrm>
                        <a:custGeom>
                          <a:avLst/>
                          <a:gdLst/>
                          <a:ahLst/>
                          <a:cxnLst/>
                          <a:rect l="0" t="0" r="0" b="0"/>
                          <a:pathLst>
                            <a:path w="5740908" h="54863">
                              <a:moveTo>
                                <a:pt x="2869692" y="0"/>
                              </a:moveTo>
                              <a:lnTo>
                                <a:pt x="5740908" y="27432"/>
                              </a:lnTo>
                              <a:lnTo>
                                <a:pt x="2869692" y="54863"/>
                              </a:lnTo>
                              <a:lnTo>
                                <a:pt x="0" y="27432"/>
                              </a:lnTo>
                              <a:lnTo>
                                <a:pt x="2869692" y="0"/>
                              </a:lnTo>
                              <a:close/>
                            </a:path>
                          </a:pathLst>
                        </a:custGeom>
                        <a:ln w="0" cap="flat">
                          <a:miter lim="127000"/>
                        </a:ln>
                      </wps:spPr>
                      <wps:style>
                        <a:lnRef idx="0">
                          <a:srgbClr val="000000">
                            <a:alpha val="0"/>
                          </a:srgbClr>
                        </a:lnRef>
                        <a:fillRef idx="1">
                          <a:srgbClr val="548DD4"/>
                        </a:fillRef>
                        <a:effectRef idx="0">
                          <a:scrgbClr r="0" g="0" b="0"/>
                        </a:effectRef>
                        <a:fontRef idx="none"/>
                      </wps:style>
                      <wps:bodyPr/>
                    </wps:wsp>
                    <wps:wsp>
                      <wps:cNvPr id="5077" name="Shape 5077"/>
                      <wps:cNvSpPr/>
                      <wps:spPr>
                        <a:xfrm>
                          <a:off x="0" y="0"/>
                          <a:ext cx="5740908" cy="54863"/>
                        </a:xfrm>
                        <a:custGeom>
                          <a:avLst/>
                          <a:gdLst/>
                          <a:ahLst/>
                          <a:cxnLst/>
                          <a:rect l="0" t="0" r="0" b="0"/>
                          <a:pathLst>
                            <a:path w="5740908" h="54863">
                              <a:moveTo>
                                <a:pt x="2869692" y="0"/>
                              </a:moveTo>
                              <a:lnTo>
                                <a:pt x="0" y="27432"/>
                              </a:lnTo>
                              <a:lnTo>
                                <a:pt x="2869692" y="54863"/>
                              </a:lnTo>
                              <a:lnTo>
                                <a:pt x="5740908" y="27432"/>
                              </a:lnTo>
                              <a:close/>
                            </a:path>
                          </a:pathLst>
                        </a:custGeom>
                        <a:ln w="9525" cap="rnd">
                          <a:round/>
                        </a:ln>
                      </wps:spPr>
                      <wps:style>
                        <a:lnRef idx="1">
                          <a:srgbClr val="548DD4"/>
                        </a:lnRef>
                        <a:fillRef idx="0">
                          <a:srgbClr val="000000">
                            <a:alpha val="0"/>
                          </a:srgbClr>
                        </a:fillRef>
                        <a:effectRef idx="0">
                          <a:scrgbClr r="0" g="0" b="0"/>
                        </a:effectRef>
                        <a:fontRef idx="none"/>
                      </wps:style>
                      <wps:bodyPr/>
                    </wps:wsp>
                  </wpg:wgp>
                </a:graphicData>
              </a:graphic>
            </wp:anchor>
          </w:drawing>
        </mc:Choice>
        <mc:Fallback>
          <w:pict>
            <v:group w14:anchorId="254EE24F" id="Group 5075" o:spid="_x0000_s1026" style="position:absolute;margin-left:71.65pt;margin-top:774.35pt;width:452.05pt;height:4.3pt;z-index:251660288;mso-position-horizontal-relative:page;mso-position-vertical-relative:page" coordsize="57409,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">
              <v:shape id="Shape 5076" o:spid="_x0000_s1027" style="position:absolute;width:57409;height:548;visibility:visible;mso-wrap-style:square;v-text-anchor:top" coordsize="5740908,5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" path="m2869692,l5740908,27432,2869692,54863,,27432,2869692,xe" fillcolor="#548dd4" stroked="f" strokeweight="0">
                <v:stroke miterlimit="83231f" joinstyle="miter"/>
                <v:path arrowok="t" textboxrect="0,0,5740908,54863"/>
              </v:shape>
              <v:shape id="Shape 5077" o:spid="_x0000_s1028" style="position:absolute;width:57409;height:548;visibility:visible;mso-wrap-style:square;v-text-anchor:top" coordsize="5740908,5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" path="m2869692,l,27432,2869692,54863,5740908,27432,2869692,xe" filled="f" strokecolor="#548dd4">
                <v:stroke endcap="round"/>
                <v:path arrowok="t" textboxrect="0,0,5740908,54863"/>
              </v:shape>
              <w10:wrap type="square" anchorx="page" anchory="page"/>
            </v:group>
          </w:pict>
        </mc:Fallback>
      </mc:AlternateContent>
    </w:r>
    <w:r>
      <w:t xml:space="preserve"> </w:t>
    </w:r>
  </w:p>
  <w:p w14:paraId="0C017357" w14:textId="77777777" w:rsidR="001D4EE7" w:rsidRDefault="001D4EE7">
    <w:pPr>
      <w:spacing w:after="0" w:line="259" w:lineRule="auto"/>
      <w:ind w:left="0" w:right="2" w:firstLine="0"/>
      <w:jc w:val="center"/>
    </w:pPr>
    <w:r>
      <w:fldChar w:fldCharType="begin"/>
    </w:r>
    <w:r>
      <w:instrText xml:space="preserve"> PAGE   \* MERGEFORMAT </w:instrText>
    </w:r>
    <w:r>
      <w:fldChar w:fldCharType="separate"/>
    </w:r>
    <w:r>
      <w:t>1</w:t>
    </w:r>
    <w:r>
      <w:fldChar w:fldCharType="end"/>
    </w:r>
    <w:r>
      <w:t xml:space="preserve"> </w:t>
    </w:r>
  </w:p>
  <w:p w14:paraId="2EB277CB" w14:textId="77777777" w:rsidR="001D4EE7" w:rsidRDefault="001D4EE7">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4CD74" w14:textId="77777777" w:rsidR="00D47FA9" w:rsidRDefault="00D47FA9">
      <w:pPr>
        <w:spacing w:after="0" w:line="240" w:lineRule="auto"/>
      </w:pPr>
      <w:r>
        <w:separator/>
      </w:r>
    </w:p>
  </w:footnote>
  <w:footnote w:type="continuationSeparator" w:id="0">
    <w:p w14:paraId="6C8465FE" w14:textId="77777777" w:rsidR="00D47FA9" w:rsidRDefault="00D47F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329" w:tblpY="561"/>
      <w:tblOverlap w:val="never"/>
      <w:tblW w:w="11248" w:type="dxa"/>
      <w:tblInd w:w="0" w:type="dxa"/>
      <w:tblCellMar>
        <w:left w:w="163" w:type="dxa"/>
        <w:right w:w="115" w:type="dxa"/>
      </w:tblCellMar>
      <w:tblLook w:val="04A0" w:firstRow="1" w:lastRow="0" w:firstColumn="1" w:lastColumn="0" w:noHBand="0" w:noVBand="1"/>
    </w:tblPr>
    <w:tblGrid>
      <w:gridCol w:w="9154"/>
      <w:gridCol w:w="2094"/>
    </w:tblGrid>
    <w:tr w:rsidR="001D4EE7" w14:paraId="0F11F093" w14:textId="77777777">
      <w:trPr>
        <w:trHeight w:val="783"/>
      </w:trPr>
      <w:tc>
        <w:tcPr>
          <w:tcW w:w="9154" w:type="dxa"/>
          <w:tcBorders>
            <w:top w:val="single" w:sz="8" w:space="0" w:color="000000"/>
            <w:left w:val="single" w:sz="8" w:space="0" w:color="000000"/>
            <w:bottom w:val="single" w:sz="8" w:space="0" w:color="000000"/>
            <w:right w:val="nil"/>
          </w:tcBorders>
          <w:shd w:val="clear" w:color="auto" w:fill="E36C0A"/>
          <w:vAlign w:val="center"/>
        </w:tcPr>
        <w:p w14:paraId="319C20CE" w14:textId="77777777" w:rsidR="001D4EE7" w:rsidRDefault="001D4EE7">
          <w:pPr>
            <w:spacing w:line="259" w:lineRule="auto"/>
            <w:ind w:left="5" w:right="0" w:firstLine="0"/>
            <w:jc w:val="left"/>
          </w:pPr>
          <w:r>
            <w:rPr>
              <w:b/>
              <w:color w:val="FFFFFF"/>
              <w:sz w:val="40"/>
            </w:rPr>
            <w:t>CLUBREGLEMENT BADMINTON TIENEN vzw</w:t>
          </w:r>
          <w:r>
            <w:rPr>
              <w:color w:val="FFFFFF"/>
              <w:sz w:val="28"/>
            </w:rPr>
            <w:t xml:space="preserve"> </w:t>
          </w:r>
        </w:p>
      </w:tc>
      <w:tc>
        <w:tcPr>
          <w:tcW w:w="2094" w:type="dxa"/>
          <w:tcBorders>
            <w:top w:val="single" w:sz="8" w:space="0" w:color="000000"/>
            <w:left w:val="nil"/>
            <w:bottom w:val="single" w:sz="8" w:space="0" w:color="000000"/>
            <w:right w:val="single" w:sz="8" w:space="0" w:color="000000"/>
          </w:tcBorders>
          <w:shd w:val="clear" w:color="auto" w:fill="9BBB59"/>
          <w:vAlign w:val="center"/>
        </w:tcPr>
        <w:p w14:paraId="4DA35C1F" w14:textId="77777777" w:rsidR="001D4EE7" w:rsidRDefault="001D4EE7">
          <w:pPr>
            <w:spacing w:line="259" w:lineRule="auto"/>
            <w:ind w:left="0" w:right="0" w:firstLine="0"/>
            <w:jc w:val="left"/>
          </w:pPr>
          <w:r>
            <w:rPr>
              <w:color w:val="FFFFFF"/>
              <w:sz w:val="36"/>
            </w:rPr>
            <w:t xml:space="preserve">8 ok. </w:t>
          </w:r>
        </w:p>
      </w:tc>
    </w:tr>
  </w:tbl>
  <w:p w14:paraId="3E46ECAD" w14:textId="77777777" w:rsidR="001D4EE7" w:rsidRDefault="001D4EE7">
    <w:pPr>
      <w:spacing w:after="0" w:line="259" w:lineRule="auto"/>
      <w:ind w:left="0" w:righ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329" w:tblpY="561"/>
      <w:tblOverlap w:val="never"/>
      <w:tblW w:w="11248" w:type="dxa"/>
      <w:tblInd w:w="0" w:type="dxa"/>
      <w:tblCellMar>
        <w:left w:w="163" w:type="dxa"/>
        <w:right w:w="115" w:type="dxa"/>
      </w:tblCellMar>
      <w:tblLook w:val="04A0" w:firstRow="1" w:lastRow="0" w:firstColumn="1" w:lastColumn="0" w:noHBand="0" w:noVBand="1"/>
    </w:tblPr>
    <w:tblGrid>
      <w:gridCol w:w="9154"/>
      <w:gridCol w:w="2094"/>
    </w:tblGrid>
    <w:tr w:rsidR="001D4EE7" w14:paraId="046EC840" w14:textId="77777777" w:rsidTr="00212275">
      <w:trPr>
        <w:trHeight w:val="783"/>
      </w:trPr>
      <w:tc>
        <w:tcPr>
          <w:tcW w:w="9154" w:type="dxa"/>
          <w:tcBorders>
            <w:top w:val="single" w:sz="8" w:space="0" w:color="000000"/>
            <w:left w:val="single" w:sz="8" w:space="0" w:color="000000"/>
            <w:bottom w:val="single" w:sz="8" w:space="0" w:color="000000"/>
            <w:right w:val="nil"/>
          </w:tcBorders>
          <w:shd w:val="clear" w:color="auto" w:fill="00B0F0"/>
          <w:vAlign w:val="center"/>
        </w:tcPr>
        <w:p w14:paraId="106401EA" w14:textId="751F8A7C" w:rsidR="000D4B42" w:rsidRPr="008424F1" w:rsidRDefault="000D4B42" w:rsidP="00412959">
          <w:pPr>
            <w:spacing w:before="180" w:line="259" w:lineRule="auto"/>
            <w:ind w:left="6" w:right="0" w:firstLine="0"/>
            <w:rPr>
              <w:b/>
              <w:color w:val="FFFFFF"/>
              <w:sz w:val="40"/>
            </w:rPr>
          </w:pPr>
          <w:r>
            <w:rPr>
              <w:noProof/>
            </w:rPr>
            <w:drawing>
              <wp:anchor distT="0" distB="0" distL="114300" distR="114300" simplePos="0" relativeHeight="251661312" behindDoc="0" locked="0" layoutInCell="1" allowOverlap="1" wp14:anchorId="7824DA32" wp14:editId="26E1D78B">
                <wp:simplePos x="0" y="0"/>
                <wp:positionH relativeFrom="column">
                  <wp:posOffset>702</wp:posOffset>
                </wp:positionH>
                <wp:positionV relativeFrom="paragraph">
                  <wp:posOffset>568</wp:posOffset>
                </wp:positionV>
                <wp:extent cx="558822" cy="529390"/>
                <wp:effectExtent l="0" t="0" r="0" b="4445"/>
                <wp:wrapSquare wrapText="bothSides"/>
                <wp:docPr id="1" name="Afbeelding 1" descr="https://www.badmintontienen.be/foto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admintontienen.be/foto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822" cy="529390"/>
                        </a:xfrm>
                        <a:prstGeom prst="rect">
                          <a:avLst/>
                        </a:prstGeom>
                        <a:noFill/>
                        <a:ln>
                          <a:noFill/>
                        </a:ln>
                      </pic:spPr>
                    </pic:pic>
                  </a:graphicData>
                </a:graphic>
              </wp:anchor>
            </w:drawing>
          </w:r>
          <w:r w:rsidR="001D4EE7">
            <w:rPr>
              <w:b/>
              <w:color w:val="FFFFFF"/>
              <w:sz w:val="40"/>
            </w:rPr>
            <w:t>CLUBREGLEMENT BADMINTON TIENEN vzw</w:t>
          </w:r>
        </w:p>
      </w:tc>
      <w:tc>
        <w:tcPr>
          <w:tcW w:w="2094" w:type="dxa"/>
          <w:tcBorders>
            <w:top w:val="single" w:sz="8" w:space="0" w:color="000000"/>
            <w:left w:val="nil"/>
            <w:bottom w:val="single" w:sz="8" w:space="0" w:color="000000"/>
            <w:right w:val="single" w:sz="8" w:space="0" w:color="000000"/>
          </w:tcBorders>
          <w:shd w:val="clear" w:color="auto" w:fill="002060"/>
          <w:vAlign w:val="center"/>
        </w:tcPr>
        <w:p w14:paraId="67AA1EDC" w14:textId="2E38D39A" w:rsidR="001D4EE7" w:rsidRDefault="001D4EE7">
          <w:pPr>
            <w:spacing w:line="259" w:lineRule="auto"/>
            <w:ind w:left="0" w:right="0" w:firstLine="0"/>
            <w:jc w:val="left"/>
          </w:pPr>
          <w:r>
            <w:rPr>
              <w:color w:val="FFFFFF"/>
              <w:sz w:val="36"/>
            </w:rPr>
            <w:t>201</w:t>
          </w:r>
          <w:r w:rsidR="0023653C">
            <w:rPr>
              <w:color w:val="FFFFFF"/>
              <w:sz w:val="36"/>
            </w:rPr>
            <w:t>9</w:t>
          </w:r>
          <w:r>
            <w:rPr>
              <w:color w:val="FFFFFF"/>
              <w:sz w:val="36"/>
            </w:rPr>
            <w:t>-20</w:t>
          </w:r>
          <w:r w:rsidR="0023653C">
            <w:rPr>
              <w:color w:val="FFFFFF"/>
              <w:sz w:val="36"/>
            </w:rPr>
            <w:t>20</w:t>
          </w:r>
          <w:r>
            <w:rPr>
              <w:color w:val="FFFFFF"/>
              <w:sz w:val="36"/>
            </w:rPr>
            <w:t xml:space="preserve"> </w:t>
          </w:r>
        </w:p>
      </w:tc>
    </w:tr>
  </w:tbl>
  <w:p w14:paraId="2904E910" w14:textId="5AB6D4D9" w:rsidR="001D4EE7" w:rsidRDefault="001D4EE7" w:rsidP="00953AF4">
    <w:pPr>
      <w:spacing w:after="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329" w:tblpY="561"/>
      <w:tblOverlap w:val="never"/>
      <w:tblW w:w="11248" w:type="dxa"/>
      <w:tblInd w:w="0" w:type="dxa"/>
      <w:tblCellMar>
        <w:left w:w="163" w:type="dxa"/>
        <w:right w:w="115" w:type="dxa"/>
      </w:tblCellMar>
      <w:tblLook w:val="04A0" w:firstRow="1" w:lastRow="0" w:firstColumn="1" w:lastColumn="0" w:noHBand="0" w:noVBand="1"/>
    </w:tblPr>
    <w:tblGrid>
      <w:gridCol w:w="9154"/>
      <w:gridCol w:w="2094"/>
    </w:tblGrid>
    <w:tr w:rsidR="001D4EE7" w14:paraId="5C2F3907" w14:textId="77777777">
      <w:trPr>
        <w:trHeight w:val="783"/>
      </w:trPr>
      <w:tc>
        <w:tcPr>
          <w:tcW w:w="9154" w:type="dxa"/>
          <w:tcBorders>
            <w:top w:val="single" w:sz="8" w:space="0" w:color="000000"/>
            <w:left w:val="single" w:sz="8" w:space="0" w:color="000000"/>
            <w:bottom w:val="single" w:sz="8" w:space="0" w:color="000000"/>
            <w:right w:val="nil"/>
          </w:tcBorders>
          <w:shd w:val="clear" w:color="auto" w:fill="E36C0A"/>
          <w:vAlign w:val="center"/>
        </w:tcPr>
        <w:p w14:paraId="23E7F73A" w14:textId="77777777" w:rsidR="001D4EE7" w:rsidRDefault="001D4EE7">
          <w:pPr>
            <w:spacing w:line="259" w:lineRule="auto"/>
            <w:ind w:left="5" w:right="0" w:firstLine="0"/>
            <w:jc w:val="left"/>
          </w:pPr>
          <w:r>
            <w:rPr>
              <w:b/>
              <w:color w:val="FFFFFF"/>
              <w:sz w:val="40"/>
            </w:rPr>
            <w:t>CLUBREGLEMENT BADMINTON TIENEN vzw</w:t>
          </w:r>
          <w:r>
            <w:rPr>
              <w:color w:val="FFFFFF"/>
              <w:sz w:val="28"/>
            </w:rPr>
            <w:t xml:space="preserve"> </w:t>
          </w:r>
        </w:p>
      </w:tc>
      <w:tc>
        <w:tcPr>
          <w:tcW w:w="2094" w:type="dxa"/>
          <w:tcBorders>
            <w:top w:val="single" w:sz="8" w:space="0" w:color="000000"/>
            <w:left w:val="nil"/>
            <w:bottom w:val="single" w:sz="8" w:space="0" w:color="000000"/>
            <w:right w:val="single" w:sz="8" w:space="0" w:color="000000"/>
          </w:tcBorders>
          <w:shd w:val="clear" w:color="auto" w:fill="9BBB59"/>
          <w:vAlign w:val="center"/>
        </w:tcPr>
        <w:p w14:paraId="15042C96" w14:textId="77777777" w:rsidR="001D4EE7" w:rsidRDefault="001D4EE7">
          <w:pPr>
            <w:spacing w:line="259" w:lineRule="auto"/>
            <w:ind w:left="0" w:right="0" w:firstLine="0"/>
            <w:jc w:val="left"/>
          </w:pPr>
          <w:r>
            <w:rPr>
              <w:color w:val="FFFFFF"/>
              <w:sz w:val="36"/>
            </w:rPr>
            <w:t xml:space="preserve">8 ok. </w:t>
          </w:r>
        </w:p>
      </w:tc>
    </w:tr>
  </w:tbl>
  <w:p w14:paraId="1AABA6C6" w14:textId="77777777" w:rsidR="001D4EE7" w:rsidRDefault="001D4EE7">
    <w:pPr>
      <w:spacing w:after="0" w:line="259" w:lineRule="auto"/>
      <w:ind w:left="0" w:right="0"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E3D8E"/>
    <w:multiLevelType w:val="hybridMultilevel"/>
    <w:tmpl w:val="7046BAF6"/>
    <w:lvl w:ilvl="0" w:tplc="1C263252">
      <w:start w:val="1"/>
      <w:numFmt w:val="lowerLetter"/>
      <w:lvlText w:val="%1.)"/>
      <w:lvlJc w:val="left"/>
      <w:pPr>
        <w:ind w:left="5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 w15:restartNumberingAfterBreak="0">
    <w:nsid w:val="08DF0D4E"/>
    <w:multiLevelType w:val="hybridMultilevel"/>
    <w:tmpl w:val="951AA5CE"/>
    <w:lvl w:ilvl="0" w:tplc="67AE1B7C">
      <w:start w:val="1"/>
      <w:numFmt w:val="decimal"/>
      <w:lvlText w:val="%1."/>
      <w:lvlJc w:val="left"/>
      <w:pPr>
        <w:ind w:left="502" w:hanging="360"/>
      </w:pPr>
      <w:rPr>
        <w:rFonts w:ascii="Calibri" w:eastAsia="Calibri" w:hAnsi="Calibri" w:cs="Calibri"/>
        <w:b/>
        <w:i w:val="0"/>
        <w:strike w:val="0"/>
        <w:dstrike w:val="0"/>
        <w:color w:val="000000"/>
        <w:sz w:val="22"/>
        <w:szCs w:val="22"/>
        <w:u w:val="none" w:color="000000"/>
        <w:bdr w:val="none" w:sz="0" w:space="0" w:color="auto"/>
        <w:shd w:val="clear" w:color="auto" w:fill="auto"/>
        <w:vertAlign w:val="baseline"/>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2" w15:restartNumberingAfterBreak="0">
    <w:nsid w:val="09762656"/>
    <w:multiLevelType w:val="hybridMultilevel"/>
    <w:tmpl w:val="F368677C"/>
    <w:lvl w:ilvl="0" w:tplc="107824B6">
      <w:start w:val="1"/>
      <w:numFmt w:val="decimal"/>
      <w:lvlText w:val="%1."/>
      <w:lvlJc w:val="left"/>
      <w:pPr>
        <w:ind w:left="106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3" w15:restartNumberingAfterBreak="0">
    <w:nsid w:val="17181630"/>
    <w:multiLevelType w:val="hybridMultilevel"/>
    <w:tmpl w:val="A9325242"/>
    <w:lvl w:ilvl="0" w:tplc="67AE1B7C">
      <w:start w:val="1"/>
      <w:numFmt w:val="decimal"/>
      <w:lvlText w:val="%1."/>
      <w:lvlJc w:val="left"/>
      <w:pPr>
        <w:ind w:left="730" w:hanging="360"/>
      </w:pPr>
      <w:rPr>
        <w:rFonts w:ascii="Calibri" w:eastAsia="Calibri" w:hAnsi="Calibri" w:cs="Calibri"/>
        <w:b/>
        <w:i w:val="0"/>
        <w:strike w:val="0"/>
        <w:dstrike w:val="0"/>
        <w:color w:val="000000"/>
        <w:sz w:val="22"/>
        <w:szCs w:val="22"/>
        <w:u w:val="none" w:color="000000"/>
        <w:bdr w:val="none" w:sz="0" w:space="0" w:color="auto"/>
        <w:shd w:val="clear" w:color="auto" w:fill="auto"/>
        <w:vertAlign w:val="baseline"/>
      </w:rPr>
    </w:lvl>
    <w:lvl w:ilvl="1" w:tplc="08130019" w:tentative="1">
      <w:start w:val="1"/>
      <w:numFmt w:val="lowerLetter"/>
      <w:lvlText w:val="%2."/>
      <w:lvlJc w:val="left"/>
      <w:pPr>
        <w:ind w:left="1450" w:hanging="360"/>
      </w:pPr>
    </w:lvl>
    <w:lvl w:ilvl="2" w:tplc="0813001B" w:tentative="1">
      <w:start w:val="1"/>
      <w:numFmt w:val="lowerRoman"/>
      <w:lvlText w:val="%3."/>
      <w:lvlJc w:val="right"/>
      <w:pPr>
        <w:ind w:left="2170" w:hanging="180"/>
      </w:pPr>
    </w:lvl>
    <w:lvl w:ilvl="3" w:tplc="0813000F" w:tentative="1">
      <w:start w:val="1"/>
      <w:numFmt w:val="decimal"/>
      <w:lvlText w:val="%4."/>
      <w:lvlJc w:val="left"/>
      <w:pPr>
        <w:ind w:left="2890" w:hanging="360"/>
      </w:pPr>
    </w:lvl>
    <w:lvl w:ilvl="4" w:tplc="08130019" w:tentative="1">
      <w:start w:val="1"/>
      <w:numFmt w:val="lowerLetter"/>
      <w:lvlText w:val="%5."/>
      <w:lvlJc w:val="left"/>
      <w:pPr>
        <w:ind w:left="3610" w:hanging="360"/>
      </w:pPr>
    </w:lvl>
    <w:lvl w:ilvl="5" w:tplc="0813001B" w:tentative="1">
      <w:start w:val="1"/>
      <w:numFmt w:val="lowerRoman"/>
      <w:lvlText w:val="%6."/>
      <w:lvlJc w:val="right"/>
      <w:pPr>
        <w:ind w:left="4330" w:hanging="180"/>
      </w:pPr>
    </w:lvl>
    <w:lvl w:ilvl="6" w:tplc="0813000F" w:tentative="1">
      <w:start w:val="1"/>
      <w:numFmt w:val="decimal"/>
      <w:lvlText w:val="%7."/>
      <w:lvlJc w:val="left"/>
      <w:pPr>
        <w:ind w:left="5050" w:hanging="360"/>
      </w:pPr>
    </w:lvl>
    <w:lvl w:ilvl="7" w:tplc="08130019" w:tentative="1">
      <w:start w:val="1"/>
      <w:numFmt w:val="lowerLetter"/>
      <w:lvlText w:val="%8."/>
      <w:lvlJc w:val="left"/>
      <w:pPr>
        <w:ind w:left="5770" w:hanging="360"/>
      </w:pPr>
    </w:lvl>
    <w:lvl w:ilvl="8" w:tplc="0813001B" w:tentative="1">
      <w:start w:val="1"/>
      <w:numFmt w:val="lowerRoman"/>
      <w:lvlText w:val="%9."/>
      <w:lvlJc w:val="right"/>
      <w:pPr>
        <w:ind w:left="6490" w:hanging="180"/>
      </w:pPr>
    </w:lvl>
  </w:abstractNum>
  <w:abstractNum w:abstractNumId="4" w15:restartNumberingAfterBreak="0">
    <w:nsid w:val="1B774D17"/>
    <w:multiLevelType w:val="hybridMultilevel"/>
    <w:tmpl w:val="448E6892"/>
    <w:lvl w:ilvl="0" w:tplc="AD3ECB2A">
      <w:start w:val="1"/>
      <w:numFmt w:val="bullet"/>
      <w:lvlText w:val="•"/>
      <w:lvlJc w:val="left"/>
      <w:pPr>
        <w:ind w:left="360" w:firstLine="0"/>
      </w:pPr>
      <w:rPr>
        <w:rFonts w:ascii="Arial" w:eastAsia="Arial" w:hAnsi="Arial" w:cs="Arial" w:hint="default"/>
        <w:b w:val="0"/>
        <w:bCs/>
        <w:i w:val="0"/>
        <w:strike w:val="0"/>
        <w:dstrike w:val="0"/>
        <w:color w:val="000000"/>
        <w:sz w:val="22"/>
        <w:szCs w:val="22"/>
        <w:u w:val="none" w:color="000000"/>
        <w:bdr w:val="none" w:sz="0" w:space="0" w:color="auto"/>
        <w:shd w:val="clear" w:color="auto" w:fill="auto"/>
        <w:vertAlign w:val="baseli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2B64BBB"/>
    <w:multiLevelType w:val="hybridMultilevel"/>
    <w:tmpl w:val="250CA2F0"/>
    <w:lvl w:ilvl="0" w:tplc="D46CE0CA">
      <w:numFmt w:val="bullet"/>
      <w:lvlText w:val="-"/>
      <w:lvlJc w:val="left"/>
      <w:pPr>
        <w:ind w:left="705" w:hanging="360"/>
      </w:pPr>
      <w:rPr>
        <w:rFonts w:ascii="Times New Roman" w:eastAsia="Times New Roman" w:hAnsi="Times New Roman" w:cs="Times New Roman" w:hint="default"/>
      </w:rPr>
    </w:lvl>
    <w:lvl w:ilvl="1" w:tplc="08130003" w:tentative="1">
      <w:start w:val="1"/>
      <w:numFmt w:val="bullet"/>
      <w:lvlText w:val="o"/>
      <w:lvlJc w:val="left"/>
      <w:pPr>
        <w:ind w:left="1425" w:hanging="360"/>
      </w:pPr>
      <w:rPr>
        <w:rFonts w:ascii="Courier New" w:hAnsi="Courier New" w:cs="Courier New" w:hint="default"/>
      </w:rPr>
    </w:lvl>
    <w:lvl w:ilvl="2" w:tplc="08130005" w:tentative="1">
      <w:start w:val="1"/>
      <w:numFmt w:val="bullet"/>
      <w:lvlText w:val=""/>
      <w:lvlJc w:val="left"/>
      <w:pPr>
        <w:ind w:left="2145" w:hanging="360"/>
      </w:pPr>
      <w:rPr>
        <w:rFonts w:ascii="Wingdings" w:hAnsi="Wingdings" w:hint="default"/>
      </w:rPr>
    </w:lvl>
    <w:lvl w:ilvl="3" w:tplc="08130001" w:tentative="1">
      <w:start w:val="1"/>
      <w:numFmt w:val="bullet"/>
      <w:lvlText w:val=""/>
      <w:lvlJc w:val="left"/>
      <w:pPr>
        <w:ind w:left="2865" w:hanging="360"/>
      </w:pPr>
      <w:rPr>
        <w:rFonts w:ascii="Symbol" w:hAnsi="Symbol" w:hint="default"/>
      </w:rPr>
    </w:lvl>
    <w:lvl w:ilvl="4" w:tplc="08130003" w:tentative="1">
      <w:start w:val="1"/>
      <w:numFmt w:val="bullet"/>
      <w:lvlText w:val="o"/>
      <w:lvlJc w:val="left"/>
      <w:pPr>
        <w:ind w:left="3585" w:hanging="360"/>
      </w:pPr>
      <w:rPr>
        <w:rFonts w:ascii="Courier New" w:hAnsi="Courier New" w:cs="Courier New" w:hint="default"/>
      </w:rPr>
    </w:lvl>
    <w:lvl w:ilvl="5" w:tplc="08130005" w:tentative="1">
      <w:start w:val="1"/>
      <w:numFmt w:val="bullet"/>
      <w:lvlText w:val=""/>
      <w:lvlJc w:val="left"/>
      <w:pPr>
        <w:ind w:left="4305" w:hanging="360"/>
      </w:pPr>
      <w:rPr>
        <w:rFonts w:ascii="Wingdings" w:hAnsi="Wingdings" w:hint="default"/>
      </w:rPr>
    </w:lvl>
    <w:lvl w:ilvl="6" w:tplc="08130001" w:tentative="1">
      <w:start w:val="1"/>
      <w:numFmt w:val="bullet"/>
      <w:lvlText w:val=""/>
      <w:lvlJc w:val="left"/>
      <w:pPr>
        <w:ind w:left="5025" w:hanging="360"/>
      </w:pPr>
      <w:rPr>
        <w:rFonts w:ascii="Symbol" w:hAnsi="Symbol" w:hint="default"/>
      </w:rPr>
    </w:lvl>
    <w:lvl w:ilvl="7" w:tplc="08130003" w:tentative="1">
      <w:start w:val="1"/>
      <w:numFmt w:val="bullet"/>
      <w:lvlText w:val="o"/>
      <w:lvlJc w:val="left"/>
      <w:pPr>
        <w:ind w:left="5745" w:hanging="360"/>
      </w:pPr>
      <w:rPr>
        <w:rFonts w:ascii="Courier New" w:hAnsi="Courier New" w:cs="Courier New" w:hint="default"/>
      </w:rPr>
    </w:lvl>
    <w:lvl w:ilvl="8" w:tplc="08130005" w:tentative="1">
      <w:start w:val="1"/>
      <w:numFmt w:val="bullet"/>
      <w:lvlText w:val=""/>
      <w:lvlJc w:val="left"/>
      <w:pPr>
        <w:ind w:left="6465" w:hanging="360"/>
      </w:pPr>
      <w:rPr>
        <w:rFonts w:ascii="Wingdings" w:hAnsi="Wingdings" w:hint="default"/>
      </w:rPr>
    </w:lvl>
  </w:abstractNum>
  <w:abstractNum w:abstractNumId="6" w15:restartNumberingAfterBreak="0">
    <w:nsid w:val="25881E1A"/>
    <w:multiLevelType w:val="hybridMultilevel"/>
    <w:tmpl w:val="0A1C0D98"/>
    <w:lvl w:ilvl="0" w:tplc="67AE1B7C">
      <w:start w:val="1"/>
      <w:numFmt w:val="decimal"/>
      <w:lvlText w:val="%1."/>
      <w:lvlJc w:val="left"/>
      <w:pPr>
        <w:ind w:left="730" w:hanging="360"/>
      </w:pPr>
      <w:rPr>
        <w:rFonts w:ascii="Calibri" w:eastAsia="Calibri" w:hAnsi="Calibri" w:cs="Calibri"/>
        <w:b/>
        <w:i w:val="0"/>
        <w:strike w:val="0"/>
        <w:dstrike w:val="0"/>
        <w:color w:val="000000"/>
        <w:sz w:val="22"/>
        <w:szCs w:val="22"/>
        <w:u w:val="none" w:color="000000"/>
        <w:bdr w:val="none" w:sz="0" w:space="0" w:color="auto"/>
        <w:shd w:val="clear" w:color="auto" w:fill="auto"/>
        <w:vertAlign w:val="baseline"/>
      </w:rPr>
    </w:lvl>
    <w:lvl w:ilvl="1" w:tplc="08130019" w:tentative="1">
      <w:start w:val="1"/>
      <w:numFmt w:val="lowerLetter"/>
      <w:lvlText w:val="%2."/>
      <w:lvlJc w:val="left"/>
      <w:pPr>
        <w:ind w:left="1450" w:hanging="360"/>
      </w:pPr>
    </w:lvl>
    <w:lvl w:ilvl="2" w:tplc="0813001B" w:tentative="1">
      <w:start w:val="1"/>
      <w:numFmt w:val="lowerRoman"/>
      <w:lvlText w:val="%3."/>
      <w:lvlJc w:val="right"/>
      <w:pPr>
        <w:ind w:left="2170" w:hanging="180"/>
      </w:pPr>
    </w:lvl>
    <w:lvl w:ilvl="3" w:tplc="0813000F" w:tentative="1">
      <w:start w:val="1"/>
      <w:numFmt w:val="decimal"/>
      <w:lvlText w:val="%4."/>
      <w:lvlJc w:val="left"/>
      <w:pPr>
        <w:ind w:left="2890" w:hanging="360"/>
      </w:pPr>
    </w:lvl>
    <w:lvl w:ilvl="4" w:tplc="08130019" w:tentative="1">
      <w:start w:val="1"/>
      <w:numFmt w:val="lowerLetter"/>
      <w:lvlText w:val="%5."/>
      <w:lvlJc w:val="left"/>
      <w:pPr>
        <w:ind w:left="3610" w:hanging="360"/>
      </w:pPr>
    </w:lvl>
    <w:lvl w:ilvl="5" w:tplc="0813001B" w:tentative="1">
      <w:start w:val="1"/>
      <w:numFmt w:val="lowerRoman"/>
      <w:lvlText w:val="%6."/>
      <w:lvlJc w:val="right"/>
      <w:pPr>
        <w:ind w:left="4330" w:hanging="180"/>
      </w:pPr>
    </w:lvl>
    <w:lvl w:ilvl="6" w:tplc="0813000F" w:tentative="1">
      <w:start w:val="1"/>
      <w:numFmt w:val="decimal"/>
      <w:lvlText w:val="%7."/>
      <w:lvlJc w:val="left"/>
      <w:pPr>
        <w:ind w:left="5050" w:hanging="360"/>
      </w:pPr>
    </w:lvl>
    <w:lvl w:ilvl="7" w:tplc="08130019" w:tentative="1">
      <w:start w:val="1"/>
      <w:numFmt w:val="lowerLetter"/>
      <w:lvlText w:val="%8."/>
      <w:lvlJc w:val="left"/>
      <w:pPr>
        <w:ind w:left="5770" w:hanging="360"/>
      </w:pPr>
    </w:lvl>
    <w:lvl w:ilvl="8" w:tplc="0813001B" w:tentative="1">
      <w:start w:val="1"/>
      <w:numFmt w:val="lowerRoman"/>
      <w:lvlText w:val="%9."/>
      <w:lvlJc w:val="right"/>
      <w:pPr>
        <w:ind w:left="6490" w:hanging="180"/>
      </w:pPr>
    </w:lvl>
  </w:abstractNum>
  <w:abstractNum w:abstractNumId="7" w15:restartNumberingAfterBreak="0">
    <w:nsid w:val="26BB07D1"/>
    <w:multiLevelType w:val="hybridMultilevel"/>
    <w:tmpl w:val="292240D4"/>
    <w:lvl w:ilvl="0" w:tplc="580E8528">
      <w:start w:val="10"/>
      <w:numFmt w:val="decimal"/>
      <w:lvlText w:val="%1."/>
      <w:lvlJc w:val="left"/>
      <w:pPr>
        <w:ind w:left="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93E88B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FC031C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D7EFB2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5A8EB3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E8CDE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B2405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8E8EA3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E7A6AD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1177BD2"/>
    <w:multiLevelType w:val="hybridMultilevel"/>
    <w:tmpl w:val="276CD52C"/>
    <w:lvl w:ilvl="0" w:tplc="6C9C3F06">
      <w:start w:val="1"/>
      <w:numFmt w:val="decimal"/>
      <w:lvlText w:val="%1."/>
      <w:lvlJc w:val="left"/>
      <w:pPr>
        <w:ind w:left="360" w:firstLine="0"/>
      </w:pPr>
      <w:rPr>
        <w:rFonts w:ascii="Calibri" w:eastAsia="Calibri" w:hAnsi="Calibri" w:cs="Calibri" w:hint="default"/>
        <w:b/>
        <w:bCs/>
        <w:i w:val="0"/>
        <w:strike w:val="0"/>
        <w:dstrike w:val="0"/>
        <w:color w:val="000000"/>
        <w:sz w:val="22"/>
        <w:szCs w:val="22"/>
        <w:u w:val="none" w:color="000000"/>
        <w:bdr w:val="none" w:sz="0" w:space="0" w:color="auto"/>
        <w:shd w:val="clear" w:color="auto" w:fill="auto"/>
        <w:vertAlign w:val="baseli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2AF1D7A"/>
    <w:multiLevelType w:val="hybridMultilevel"/>
    <w:tmpl w:val="2C702672"/>
    <w:lvl w:ilvl="0" w:tplc="67AE1B7C">
      <w:start w:val="1"/>
      <w:numFmt w:val="decimal"/>
      <w:lvlText w:val="%1."/>
      <w:lvlJc w:val="left"/>
      <w:pPr>
        <w:ind w:left="218"/>
      </w:pPr>
      <w:rPr>
        <w:rFonts w:ascii="Calibri" w:eastAsia="Calibri" w:hAnsi="Calibri" w:cs="Calibri"/>
        <w:b/>
        <w:i w:val="0"/>
        <w:strike w:val="0"/>
        <w:dstrike w:val="0"/>
        <w:color w:val="000000"/>
        <w:sz w:val="22"/>
        <w:szCs w:val="22"/>
        <w:u w:val="none" w:color="000000"/>
        <w:bdr w:val="none" w:sz="0" w:space="0" w:color="auto"/>
        <w:shd w:val="clear" w:color="auto" w:fill="auto"/>
        <w:vertAlign w:val="baseli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364A78AC"/>
    <w:multiLevelType w:val="hybridMultilevel"/>
    <w:tmpl w:val="6F4AD2DE"/>
    <w:lvl w:ilvl="0" w:tplc="67AE1B7C">
      <w:start w:val="1"/>
      <w:numFmt w:val="decimal"/>
      <w:lvlText w:val="%1."/>
      <w:lvlJc w:val="left"/>
      <w:pPr>
        <w:ind w:left="720" w:hanging="360"/>
      </w:pPr>
      <w:rPr>
        <w:rFonts w:ascii="Calibri" w:eastAsia="Calibri" w:hAnsi="Calibri" w:cs="Calibri"/>
        <w:b/>
        <w:i w:val="0"/>
        <w:strike w:val="0"/>
        <w:dstrike w:val="0"/>
        <w:color w:val="000000"/>
        <w:sz w:val="22"/>
        <w:szCs w:val="22"/>
        <w:u w:val="none" w:color="000000"/>
        <w:bdr w:val="none" w:sz="0" w:space="0" w:color="auto"/>
        <w:shd w:val="clear" w:color="auto" w:fill="auto"/>
        <w:vertAlign w:val="baseli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45BD1BF2"/>
    <w:multiLevelType w:val="hybridMultilevel"/>
    <w:tmpl w:val="80C0ED60"/>
    <w:lvl w:ilvl="0" w:tplc="AD3ECB2A">
      <w:start w:val="1"/>
      <w:numFmt w:val="bullet"/>
      <w:lvlText w:val="•"/>
      <w:lvlJc w:val="left"/>
      <w:pPr>
        <w:ind w:left="1065"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12" w15:restartNumberingAfterBreak="0">
    <w:nsid w:val="47F550D9"/>
    <w:multiLevelType w:val="hybridMultilevel"/>
    <w:tmpl w:val="A2C872E2"/>
    <w:lvl w:ilvl="0" w:tplc="107824B6">
      <w:start w:val="1"/>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D3ECB2A">
      <w:start w:val="1"/>
      <w:numFmt w:val="bullet"/>
      <w:lvlText w:val="•"/>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6CC86BC">
      <w:start w:val="1"/>
      <w:numFmt w:val="bullet"/>
      <w:lvlText w:val="▪"/>
      <w:lvlJc w:val="left"/>
      <w:pPr>
        <w:ind w:left="21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04869B6">
      <w:start w:val="1"/>
      <w:numFmt w:val="bullet"/>
      <w:lvlText w:val="•"/>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6297E2">
      <w:start w:val="1"/>
      <w:numFmt w:val="bullet"/>
      <w:lvlText w:val="o"/>
      <w:lvlJc w:val="left"/>
      <w:pPr>
        <w:ind w:left="3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43469A0">
      <w:start w:val="1"/>
      <w:numFmt w:val="bullet"/>
      <w:lvlText w:val="▪"/>
      <w:lvlJc w:val="left"/>
      <w:pPr>
        <w:ind w:left="43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865AE4">
      <w:start w:val="1"/>
      <w:numFmt w:val="bullet"/>
      <w:lvlText w:val="•"/>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88190A">
      <w:start w:val="1"/>
      <w:numFmt w:val="bullet"/>
      <w:lvlText w:val="o"/>
      <w:lvlJc w:val="left"/>
      <w:pPr>
        <w:ind w:left="57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22223BA">
      <w:start w:val="1"/>
      <w:numFmt w:val="bullet"/>
      <w:lvlText w:val="▪"/>
      <w:lvlJc w:val="left"/>
      <w:pPr>
        <w:ind w:left="64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BE961C7"/>
    <w:multiLevelType w:val="hybridMultilevel"/>
    <w:tmpl w:val="F028D624"/>
    <w:lvl w:ilvl="0" w:tplc="AD3ECB2A">
      <w:start w:val="1"/>
      <w:numFmt w:val="bullet"/>
      <w:lvlText w:val="•"/>
      <w:lvlJc w:val="left"/>
      <w:pPr>
        <w:ind w:left="1068"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4" w15:restartNumberingAfterBreak="0">
    <w:nsid w:val="4C25601F"/>
    <w:multiLevelType w:val="hybridMultilevel"/>
    <w:tmpl w:val="AD60B6F4"/>
    <w:lvl w:ilvl="0" w:tplc="AD3ECB2A">
      <w:start w:val="1"/>
      <w:numFmt w:val="bullet"/>
      <w:lvlText w:val="•"/>
      <w:lvlJc w:val="left"/>
      <w:pPr>
        <w:ind w:left="1428"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130003">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5" w15:restartNumberingAfterBreak="0">
    <w:nsid w:val="51BC4F23"/>
    <w:multiLevelType w:val="hybridMultilevel"/>
    <w:tmpl w:val="728A7F84"/>
    <w:lvl w:ilvl="0" w:tplc="1C263252">
      <w:start w:val="1"/>
      <w:numFmt w:val="lowerLetter"/>
      <w:lvlText w:val="%1.)"/>
      <w:lvlJc w:val="left"/>
      <w:pPr>
        <w:ind w:left="7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D64182">
      <w:start w:val="1"/>
      <w:numFmt w:val="lowerLetter"/>
      <w:lvlText w:val="%2"/>
      <w:lvlJc w:val="left"/>
      <w:pPr>
        <w:ind w:left="1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A3C0418">
      <w:start w:val="1"/>
      <w:numFmt w:val="lowerRoman"/>
      <w:lvlText w:val="%3"/>
      <w:lvlJc w:val="left"/>
      <w:pPr>
        <w:ind w:left="2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0BC4978">
      <w:start w:val="1"/>
      <w:numFmt w:val="decimal"/>
      <w:lvlText w:val="%4"/>
      <w:lvlJc w:val="left"/>
      <w:pPr>
        <w:ind w:left="29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2C2A30">
      <w:start w:val="1"/>
      <w:numFmt w:val="lowerLetter"/>
      <w:lvlText w:val="%5"/>
      <w:lvlJc w:val="left"/>
      <w:pPr>
        <w:ind w:left="36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D243702">
      <w:start w:val="1"/>
      <w:numFmt w:val="lowerRoman"/>
      <w:lvlText w:val="%6"/>
      <w:lvlJc w:val="left"/>
      <w:pPr>
        <w:ind w:left="43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B28C1CE">
      <w:start w:val="1"/>
      <w:numFmt w:val="decimal"/>
      <w:lvlText w:val="%7"/>
      <w:lvlJc w:val="left"/>
      <w:pPr>
        <w:ind w:left="51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7CCEE0E">
      <w:start w:val="1"/>
      <w:numFmt w:val="lowerLetter"/>
      <w:lvlText w:val="%8"/>
      <w:lvlJc w:val="left"/>
      <w:pPr>
        <w:ind w:left="5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3F0B26C">
      <w:start w:val="1"/>
      <w:numFmt w:val="lowerRoman"/>
      <w:lvlText w:val="%9"/>
      <w:lvlJc w:val="left"/>
      <w:pPr>
        <w:ind w:left="65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E901538"/>
    <w:multiLevelType w:val="hybridMultilevel"/>
    <w:tmpl w:val="56AC893A"/>
    <w:lvl w:ilvl="0" w:tplc="E252E896">
      <w:start w:val="12"/>
      <w:numFmt w:val="decimal"/>
      <w:lvlText w:val="%1."/>
      <w:lvlJc w:val="left"/>
      <w:pPr>
        <w:ind w:left="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C84E8A4">
      <w:start w:val="1"/>
      <w:numFmt w:val="lowerLetter"/>
      <w:lvlText w:val="%2"/>
      <w:lvlJc w:val="left"/>
      <w:pPr>
        <w:ind w:left="1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AD61ADA">
      <w:start w:val="1"/>
      <w:numFmt w:val="lowerRoman"/>
      <w:lvlText w:val="%3"/>
      <w:lvlJc w:val="left"/>
      <w:pPr>
        <w:ind w:left="1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B947C76">
      <w:start w:val="1"/>
      <w:numFmt w:val="decimal"/>
      <w:lvlText w:val="%4"/>
      <w:lvlJc w:val="left"/>
      <w:pPr>
        <w:ind w:left="25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589A72">
      <w:start w:val="1"/>
      <w:numFmt w:val="lowerLetter"/>
      <w:lvlText w:val="%5"/>
      <w:lvlJc w:val="left"/>
      <w:pPr>
        <w:ind w:left="32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502186">
      <w:start w:val="1"/>
      <w:numFmt w:val="lowerRoman"/>
      <w:lvlText w:val="%6"/>
      <w:lvlJc w:val="left"/>
      <w:pPr>
        <w:ind w:left="39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4B0D3C4">
      <w:start w:val="1"/>
      <w:numFmt w:val="decimal"/>
      <w:lvlText w:val="%7"/>
      <w:lvlJc w:val="left"/>
      <w:pPr>
        <w:ind w:left="4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6B414D6">
      <w:start w:val="1"/>
      <w:numFmt w:val="lowerLetter"/>
      <w:lvlText w:val="%8"/>
      <w:lvlJc w:val="left"/>
      <w:pPr>
        <w:ind w:left="5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E24496">
      <w:start w:val="1"/>
      <w:numFmt w:val="lowerRoman"/>
      <w:lvlText w:val="%9"/>
      <w:lvlJc w:val="left"/>
      <w:pPr>
        <w:ind w:left="61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ED269DE"/>
    <w:multiLevelType w:val="hybridMultilevel"/>
    <w:tmpl w:val="8D6E587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5F102B78"/>
    <w:multiLevelType w:val="hybridMultilevel"/>
    <w:tmpl w:val="8FAE6F18"/>
    <w:lvl w:ilvl="0" w:tplc="6C9C3F06">
      <w:start w:val="1"/>
      <w:numFmt w:val="decimal"/>
      <w:lvlText w:val="%1."/>
      <w:lvlJc w:val="left"/>
      <w:pPr>
        <w:ind w:left="360" w:firstLine="0"/>
      </w:pPr>
      <w:rPr>
        <w:rFonts w:ascii="Calibri" w:eastAsia="Calibri" w:hAnsi="Calibri" w:cs="Calibri" w:hint="default"/>
        <w:b/>
        <w:bCs/>
        <w:i w:val="0"/>
        <w:strike w:val="0"/>
        <w:dstrike w:val="0"/>
        <w:color w:val="000000"/>
        <w:sz w:val="22"/>
        <w:szCs w:val="22"/>
        <w:u w:val="none" w:color="000000"/>
        <w:bdr w:val="none" w:sz="0" w:space="0" w:color="auto"/>
        <w:shd w:val="clear" w:color="auto" w:fill="auto"/>
        <w:vertAlign w:val="baseline"/>
      </w:rPr>
    </w:lvl>
    <w:lvl w:ilvl="1" w:tplc="08130017">
      <w:start w:val="1"/>
      <w:numFmt w:val="lowerLetter"/>
      <w:lvlText w:val="%2)"/>
      <w:lvlJc w:val="left"/>
      <w:pPr>
        <w:ind w:left="1418" w:hanging="284"/>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60A3091B"/>
    <w:multiLevelType w:val="hybridMultilevel"/>
    <w:tmpl w:val="E5660580"/>
    <w:lvl w:ilvl="0" w:tplc="AD3ECB2A">
      <w:start w:val="1"/>
      <w:numFmt w:val="bullet"/>
      <w:lvlText w:val="•"/>
      <w:lvlJc w:val="left"/>
      <w:pPr>
        <w:ind w:left="1069"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20" w15:restartNumberingAfterBreak="0">
    <w:nsid w:val="6C124520"/>
    <w:multiLevelType w:val="hybridMultilevel"/>
    <w:tmpl w:val="ADEA5BE4"/>
    <w:lvl w:ilvl="0" w:tplc="1C263252">
      <w:start w:val="1"/>
      <w:numFmt w:val="lowerLetter"/>
      <w:lvlText w:val="%1.)"/>
      <w:lvlJc w:val="left"/>
      <w:pPr>
        <w:ind w:left="1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130019">
      <w:start w:val="1"/>
      <w:numFmt w:val="lowerLetter"/>
      <w:lvlText w:val="%2."/>
      <w:lvlJc w:val="left"/>
      <w:pPr>
        <w:ind w:left="1157" w:hanging="360"/>
      </w:pPr>
    </w:lvl>
    <w:lvl w:ilvl="2" w:tplc="0813001B" w:tentative="1">
      <w:start w:val="1"/>
      <w:numFmt w:val="lowerRoman"/>
      <w:lvlText w:val="%3."/>
      <w:lvlJc w:val="right"/>
      <w:pPr>
        <w:ind w:left="1877" w:hanging="180"/>
      </w:pPr>
    </w:lvl>
    <w:lvl w:ilvl="3" w:tplc="0813000F" w:tentative="1">
      <w:start w:val="1"/>
      <w:numFmt w:val="decimal"/>
      <w:lvlText w:val="%4."/>
      <w:lvlJc w:val="left"/>
      <w:pPr>
        <w:ind w:left="2597" w:hanging="360"/>
      </w:pPr>
    </w:lvl>
    <w:lvl w:ilvl="4" w:tplc="08130019" w:tentative="1">
      <w:start w:val="1"/>
      <w:numFmt w:val="lowerLetter"/>
      <w:lvlText w:val="%5."/>
      <w:lvlJc w:val="left"/>
      <w:pPr>
        <w:ind w:left="3317" w:hanging="360"/>
      </w:pPr>
    </w:lvl>
    <w:lvl w:ilvl="5" w:tplc="0813001B" w:tentative="1">
      <w:start w:val="1"/>
      <w:numFmt w:val="lowerRoman"/>
      <w:lvlText w:val="%6."/>
      <w:lvlJc w:val="right"/>
      <w:pPr>
        <w:ind w:left="4037" w:hanging="180"/>
      </w:pPr>
    </w:lvl>
    <w:lvl w:ilvl="6" w:tplc="0813000F" w:tentative="1">
      <w:start w:val="1"/>
      <w:numFmt w:val="decimal"/>
      <w:lvlText w:val="%7."/>
      <w:lvlJc w:val="left"/>
      <w:pPr>
        <w:ind w:left="4757" w:hanging="360"/>
      </w:pPr>
    </w:lvl>
    <w:lvl w:ilvl="7" w:tplc="08130019" w:tentative="1">
      <w:start w:val="1"/>
      <w:numFmt w:val="lowerLetter"/>
      <w:lvlText w:val="%8."/>
      <w:lvlJc w:val="left"/>
      <w:pPr>
        <w:ind w:left="5477" w:hanging="360"/>
      </w:pPr>
    </w:lvl>
    <w:lvl w:ilvl="8" w:tplc="0813001B" w:tentative="1">
      <w:start w:val="1"/>
      <w:numFmt w:val="lowerRoman"/>
      <w:lvlText w:val="%9."/>
      <w:lvlJc w:val="right"/>
      <w:pPr>
        <w:ind w:left="6197" w:hanging="180"/>
      </w:pPr>
    </w:lvl>
  </w:abstractNum>
  <w:abstractNum w:abstractNumId="21" w15:restartNumberingAfterBreak="0">
    <w:nsid w:val="6C170B60"/>
    <w:multiLevelType w:val="hybridMultilevel"/>
    <w:tmpl w:val="97E841C0"/>
    <w:lvl w:ilvl="0" w:tplc="6C9C3F06">
      <w:start w:val="1"/>
      <w:numFmt w:val="decimal"/>
      <w:lvlText w:val="%1."/>
      <w:lvlJc w:val="left"/>
      <w:pPr>
        <w:ind w:left="360" w:firstLine="0"/>
      </w:pPr>
      <w:rPr>
        <w:rFonts w:ascii="Calibri" w:eastAsia="Calibri" w:hAnsi="Calibri" w:cs="Calibri" w:hint="default"/>
        <w:b/>
        <w:bCs/>
        <w:i w:val="0"/>
        <w:strike w:val="0"/>
        <w:dstrike w:val="0"/>
        <w:color w:val="000000"/>
        <w:sz w:val="22"/>
        <w:szCs w:val="22"/>
        <w:u w:val="none" w:color="000000"/>
        <w:bdr w:val="none" w:sz="0" w:space="0" w:color="auto"/>
        <w:shd w:val="clear" w:color="auto" w:fill="auto"/>
        <w:vertAlign w:val="baseline"/>
      </w:rPr>
    </w:lvl>
    <w:lvl w:ilvl="1" w:tplc="AD3ECB2A">
      <w:start w:val="1"/>
      <w:numFmt w:val="bullet"/>
      <w:lvlText w:val="•"/>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6CC86BC">
      <w:start w:val="1"/>
      <w:numFmt w:val="bullet"/>
      <w:lvlText w:val="▪"/>
      <w:lvlJc w:val="left"/>
      <w:pPr>
        <w:ind w:left="21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04869B6">
      <w:start w:val="1"/>
      <w:numFmt w:val="bullet"/>
      <w:lvlText w:val="•"/>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6297E2">
      <w:start w:val="1"/>
      <w:numFmt w:val="bullet"/>
      <w:lvlText w:val="o"/>
      <w:lvlJc w:val="left"/>
      <w:pPr>
        <w:ind w:left="3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43469A0">
      <w:start w:val="1"/>
      <w:numFmt w:val="bullet"/>
      <w:lvlText w:val="▪"/>
      <w:lvlJc w:val="left"/>
      <w:pPr>
        <w:ind w:left="43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865AE4">
      <w:start w:val="1"/>
      <w:numFmt w:val="bullet"/>
      <w:lvlText w:val="•"/>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88190A">
      <w:start w:val="1"/>
      <w:numFmt w:val="bullet"/>
      <w:lvlText w:val="o"/>
      <w:lvlJc w:val="left"/>
      <w:pPr>
        <w:ind w:left="57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22223BA">
      <w:start w:val="1"/>
      <w:numFmt w:val="bullet"/>
      <w:lvlText w:val="▪"/>
      <w:lvlJc w:val="left"/>
      <w:pPr>
        <w:ind w:left="64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36F2D91"/>
    <w:multiLevelType w:val="hybridMultilevel"/>
    <w:tmpl w:val="6226DB62"/>
    <w:lvl w:ilvl="0" w:tplc="67AE1B7C">
      <w:start w:val="1"/>
      <w:numFmt w:val="decimal"/>
      <w:lvlText w:val="%1."/>
      <w:lvlJc w:val="left"/>
      <w:pPr>
        <w:ind w:left="218"/>
      </w:pPr>
      <w:rPr>
        <w:rFonts w:ascii="Calibri" w:eastAsia="Calibri" w:hAnsi="Calibri" w:cs="Calibri"/>
        <w:b/>
        <w:i w:val="0"/>
        <w:strike w:val="0"/>
        <w:dstrike w:val="0"/>
        <w:color w:val="000000"/>
        <w:sz w:val="22"/>
        <w:szCs w:val="22"/>
        <w:u w:val="none" w:color="000000"/>
        <w:bdr w:val="none" w:sz="0" w:space="0" w:color="auto"/>
        <w:shd w:val="clear" w:color="auto" w:fill="auto"/>
        <w:vertAlign w:val="baseline"/>
      </w:rPr>
    </w:lvl>
    <w:lvl w:ilvl="1" w:tplc="221876A8">
      <w:start w:val="1"/>
      <w:numFmt w:val="lowerLetter"/>
      <w:lvlText w:val="%2"/>
      <w:lvlJc w:val="left"/>
      <w:pPr>
        <w:ind w:left="1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9084486">
      <w:start w:val="1"/>
      <w:numFmt w:val="lowerRoman"/>
      <w:lvlText w:val="%3"/>
      <w:lvlJc w:val="left"/>
      <w:pPr>
        <w:ind w:left="1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E23FCA">
      <w:start w:val="1"/>
      <w:numFmt w:val="decimal"/>
      <w:lvlText w:val="%4"/>
      <w:lvlJc w:val="left"/>
      <w:pPr>
        <w:ind w:left="25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1C21BA8">
      <w:start w:val="1"/>
      <w:numFmt w:val="lowerLetter"/>
      <w:lvlText w:val="%5"/>
      <w:lvlJc w:val="left"/>
      <w:pPr>
        <w:ind w:left="32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2A99BE">
      <w:start w:val="1"/>
      <w:numFmt w:val="lowerRoman"/>
      <w:lvlText w:val="%6"/>
      <w:lvlJc w:val="left"/>
      <w:pPr>
        <w:ind w:left="39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4A0FFB0">
      <w:start w:val="1"/>
      <w:numFmt w:val="decimal"/>
      <w:lvlText w:val="%7"/>
      <w:lvlJc w:val="left"/>
      <w:pPr>
        <w:ind w:left="4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9692E2">
      <w:start w:val="1"/>
      <w:numFmt w:val="lowerLetter"/>
      <w:lvlText w:val="%8"/>
      <w:lvlJc w:val="left"/>
      <w:pPr>
        <w:ind w:left="5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31ADDCA">
      <w:start w:val="1"/>
      <w:numFmt w:val="lowerRoman"/>
      <w:lvlText w:val="%9"/>
      <w:lvlJc w:val="left"/>
      <w:pPr>
        <w:ind w:left="61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A0A2FB5"/>
    <w:multiLevelType w:val="hybridMultilevel"/>
    <w:tmpl w:val="C65A28E2"/>
    <w:lvl w:ilvl="0" w:tplc="AD3ECB2A">
      <w:start w:val="1"/>
      <w:numFmt w:val="bullet"/>
      <w:lvlText w:val="•"/>
      <w:lvlJc w:val="left"/>
      <w:pPr>
        <w:ind w:left="1068"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num w:numId="1">
    <w:abstractNumId w:val="21"/>
  </w:num>
  <w:num w:numId="2">
    <w:abstractNumId w:val="22"/>
  </w:num>
  <w:num w:numId="3">
    <w:abstractNumId w:val="7"/>
  </w:num>
  <w:num w:numId="4">
    <w:abstractNumId w:val="16"/>
  </w:num>
  <w:num w:numId="5">
    <w:abstractNumId w:val="15"/>
  </w:num>
  <w:num w:numId="6">
    <w:abstractNumId w:val="14"/>
  </w:num>
  <w:num w:numId="7">
    <w:abstractNumId w:val="5"/>
  </w:num>
  <w:num w:numId="8">
    <w:abstractNumId w:val="9"/>
  </w:num>
  <w:num w:numId="9">
    <w:abstractNumId w:val="1"/>
  </w:num>
  <w:num w:numId="10">
    <w:abstractNumId w:val="10"/>
  </w:num>
  <w:num w:numId="11">
    <w:abstractNumId w:val="20"/>
  </w:num>
  <w:num w:numId="12">
    <w:abstractNumId w:val="3"/>
  </w:num>
  <w:num w:numId="13">
    <w:abstractNumId w:val="6"/>
  </w:num>
  <w:num w:numId="14">
    <w:abstractNumId w:val="12"/>
  </w:num>
  <w:num w:numId="15">
    <w:abstractNumId w:val="2"/>
  </w:num>
  <w:num w:numId="16">
    <w:abstractNumId w:val="0"/>
  </w:num>
  <w:num w:numId="17">
    <w:abstractNumId w:val="8"/>
  </w:num>
  <w:num w:numId="18">
    <w:abstractNumId w:val="23"/>
  </w:num>
  <w:num w:numId="19">
    <w:abstractNumId w:val="13"/>
  </w:num>
  <w:num w:numId="20">
    <w:abstractNumId w:val="11"/>
  </w:num>
  <w:num w:numId="21">
    <w:abstractNumId w:val="18"/>
  </w:num>
  <w:num w:numId="22">
    <w:abstractNumId w:val="4"/>
  </w:num>
  <w:num w:numId="23">
    <w:abstractNumId w:val="19"/>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3E7"/>
    <w:rsid w:val="000067B5"/>
    <w:rsid w:val="00047242"/>
    <w:rsid w:val="00057958"/>
    <w:rsid w:val="00095706"/>
    <w:rsid w:val="000965D8"/>
    <w:rsid w:val="000B0F24"/>
    <w:rsid w:val="000D4B42"/>
    <w:rsid w:val="000E6148"/>
    <w:rsid w:val="000F2A60"/>
    <w:rsid w:val="000F7D7A"/>
    <w:rsid w:val="00101C21"/>
    <w:rsid w:val="00102B1C"/>
    <w:rsid w:val="001076A4"/>
    <w:rsid w:val="001144BC"/>
    <w:rsid w:val="00115053"/>
    <w:rsid w:val="0011508D"/>
    <w:rsid w:val="00117EA5"/>
    <w:rsid w:val="001213E7"/>
    <w:rsid w:val="00137A4A"/>
    <w:rsid w:val="00137F4F"/>
    <w:rsid w:val="00153621"/>
    <w:rsid w:val="001652CD"/>
    <w:rsid w:val="00190397"/>
    <w:rsid w:val="001A1CE4"/>
    <w:rsid w:val="001A49E1"/>
    <w:rsid w:val="001B2601"/>
    <w:rsid w:val="001D3A82"/>
    <w:rsid w:val="001D4EE7"/>
    <w:rsid w:val="001D5FF3"/>
    <w:rsid w:val="00200660"/>
    <w:rsid w:val="002058C9"/>
    <w:rsid w:val="00212275"/>
    <w:rsid w:val="00223B56"/>
    <w:rsid w:val="00232EB1"/>
    <w:rsid w:val="0023653C"/>
    <w:rsid w:val="0023709B"/>
    <w:rsid w:val="00257A1A"/>
    <w:rsid w:val="002725D0"/>
    <w:rsid w:val="0028278E"/>
    <w:rsid w:val="002A4702"/>
    <w:rsid w:val="002C02B5"/>
    <w:rsid w:val="002C3510"/>
    <w:rsid w:val="002D012E"/>
    <w:rsid w:val="002D33CE"/>
    <w:rsid w:val="002E6246"/>
    <w:rsid w:val="002F77F8"/>
    <w:rsid w:val="00301A14"/>
    <w:rsid w:val="00304811"/>
    <w:rsid w:val="00363ED3"/>
    <w:rsid w:val="00364F50"/>
    <w:rsid w:val="00365A89"/>
    <w:rsid w:val="0037104A"/>
    <w:rsid w:val="00371571"/>
    <w:rsid w:val="00376099"/>
    <w:rsid w:val="00391EE5"/>
    <w:rsid w:val="00397864"/>
    <w:rsid w:val="003A64A2"/>
    <w:rsid w:val="003A702D"/>
    <w:rsid w:val="003D2B09"/>
    <w:rsid w:val="003F05B3"/>
    <w:rsid w:val="004022AE"/>
    <w:rsid w:val="00412959"/>
    <w:rsid w:val="004702BC"/>
    <w:rsid w:val="00473346"/>
    <w:rsid w:val="00481CC5"/>
    <w:rsid w:val="00492F1E"/>
    <w:rsid w:val="004A0736"/>
    <w:rsid w:val="004A1170"/>
    <w:rsid w:val="004C4553"/>
    <w:rsid w:val="004D7856"/>
    <w:rsid w:val="004E0B5E"/>
    <w:rsid w:val="00510734"/>
    <w:rsid w:val="00511B82"/>
    <w:rsid w:val="00515D43"/>
    <w:rsid w:val="005363F9"/>
    <w:rsid w:val="00543BA1"/>
    <w:rsid w:val="0055674D"/>
    <w:rsid w:val="00577C87"/>
    <w:rsid w:val="005C61EF"/>
    <w:rsid w:val="005F3CD3"/>
    <w:rsid w:val="005F495D"/>
    <w:rsid w:val="005F50A7"/>
    <w:rsid w:val="00622F12"/>
    <w:rsid w:val="00656F09"/>
    <w:rsid w:val="00661374"/>
    <w:rsid w:val="006A4F77"/>
    <w:rsid w:val="006D2238"/>
    <w:rsid w:val="006F4039"/>
    <w:rsid w:val="0071158A"/>
    <w:rsid w:val="00712010"/>
    <w:rsid w:val="00712618"/>
    <w:rsid w:val="00715C03"/>
    <w:rsid w:val="007277F6"/>
    <w:rsid w:val="00764E62"/>
    <w:rsid w:val="007729B3"/>
    <w:rsid w:val="00787A43"/>
    <w:rsid w:val="007D4F54"/>
    <w:rsid w:val="007F188C"/>
    <w:rsid w:val="0081502A"/>
    <w:rsid w:val="008424F1"/>
    <w:rsid w:val="00853EF2"/>
    <w:rsid w:val="0085772D"/>
    <w:rsid w:val="008748C8"/>
    <w:rsid w:val="00891814"/>
    <w:rsid w:val="008A2A68"/>
    <w:rsid w:val="008B1E93"/>
    <w:rsid w:val="008D3D76"/>
    <w:rsid w:val="008D5DC7"/>
    <w:rsid w:val="008E7D8B"/>
    <w:rsid w:val="008F3394"/>
    <w:rsid w:val="009441FF"/>
    <w:rsid w:val="00952335"/>
    <w:rsid w:val="00953AF4"/>
    <w:rsid w:val="00954758"/>
    <w:rsid w:val="009547D5"/>
    <w:rsid w:val="009612E9"/>
    <w:rsid w:val="00974507"/>
    <w:rsid w:val="00981599"/>
    <w:rsid w:val="00982231"/>
    <w:rsid w:val="009866D3"/>
    <w:rsid w:val="00987903"/>
    <w:rsid w:val="00996E0E"/>
    <w:rsid w:val="009A48D7"/>
    <w:rsid w:val="009A56F6"/>
    <w:rsid w:val="009B108F"/>
    <w:rsid w:val="009E73F7"/>
    <w:rsid w:val="009F053F"/>
    <w:rsid w:val="009F3B0B"/>
    <w:rsid w:val="00A25927"/>
    <w:rsid w:val="00A47B2F"/>
    <w:rsid w:val="00A7260F"/>
    <w:rsid w:val="00A86185"/>
    <w:rsid w:val="00AA0DC6"/>
    <w:rsid w:val="00AA113A"/>
    <w:rsid w:val="00AA167F"/>
    <w:rsid w:val="00AA5260"/>
    <w:rsid w:val="00AA5B7A"/>
    <w:rsid w:val="00AB0035"/>
    <w:rsid w:val="00AC3043"/>
    <w:rsid w:val="00AD6F6C"/>
    <w:rsid w:val="00AF0493"/>
    <w:rsid w:val="00B03477"/>
    <w:rsid w:val="00B05321"/>
    <w:rsid w:val="00B2273B"/>
    <w:rsid w:val="00B52B15"/>
    <w:rsid w:val="00B53FE7"/>
    <w:rsid w:val="00B6308F"/>
    <w:rsid w:val="00B83F31"/>
    <w:rsid w:val="00B9513D"/>
    <w:rsid w:val="00BB1A0A"/>
    <w:rsid w:val="00BC2C6F"/>
    <w:rsid w:val="00BC4590"/>
    <w:rsid w:val="00BD30E9"/>
    <w:rsid w:val="00BF1A45"/>
    <w:rsid w:val="00BF7C10"/>
    <w:rsid w:val="00C0067A"/>
    <w:rsid w:val="00C04BDB"/>
    <w:rsid w:val="00C11216"/>
    <w:rsid w:val="00C12220"/>
    <w:rsid w:val="00C42095"/>
    <w:rsid w:val="00C43A33"/>
    <w:rsid w:val="00C46BED"/>
    <w:rsid w:val="00C518C9"/>
    <w:rsid w:val="00C52358"/>
    <w:rsid w:val="00C527A8"/>
    <w:rsid w:val="00C57AC2"/>
    <w:rsid w:val="00C60922"/>
    <w:rsid w:val="00C831B0"/>
    <w:rsid w:val="00C833C2"/>
    <w:rsid w:val="00C925E0"/>
    <w:rsid w:val="00CC6542"/>
    <w:rsid w:val="00CD730E"/>
    <w:rsid w:val="00CE35FA"/>
    <w:rsid w:val="00CE3850"/>
    <w:rsid w:val="00D05484"/>
    <w:rsid w:val="00D236DA"/>
    <w:rsid w:val="00D26256"/>
    <w:rsid w:val="00D47FA9"/>
    <w:rsid w:val="00D57E3F"/>
    <w:rsid w:val="00D81323"/>
    <w:rsid w:val="00D86BDD"/>
    <w:rsid w:val="00D8783D"/>
    <w:rsid w:val="00D94439"/>
    <w:rsid w:val="00D956AA"/>
    <w:rsid w:val="00DC0A48"/>
    <w:rsid w:val="00DD7366"/>
    <w:rsid w:val="00DF04A2"/>
    <w:rsid w:val="00DF050E"/>
    <w:rsid w:val="00DF45DB"/>
    <w:rsid w:val="00E01030"/>
    <w:rsid w:val="00E10F45"/>
    <w:rsid w:val="00E3599A"/>
    <w:rsid w:val="00E40155"/>
    <w:rsid w:val="00E41BE0"/>
    <w:rsid w:val="00E45DCE"/>
    <w:rsid w:val="00E56584"/>
    <w:rsid w:val="00E743A0"/>
    <w:rsid w:val="00E82C3D"/>
    <w:rsid w:val="00E91F58"/>
    <w:rsid w:val="00E95B38"/>
    <w:rsid w:val="00E95C6F"/>
    <w:rsid w:val="00EA5FCD"/>
    <w:rsid w:val="00EE0575"/>
    <w:rsid w:val="00EE5DF4"/>
    <w:rsid w:val="00EF3B1F"/>
    <w:rsid w:val="00F21C9B"/>
    <w:rsid w:val="00F37C13"/>
    <w:rsid w:val="00F554DF"/>
    <w:rsid w:val="00F921FF"/>
    <w:rsid w:val="00F95680"/>
    <w:rsid w:val="00FA1AEE"/>
    <w:rsid w:val="00FA592C"/>
    <w:rsid w:val="00FA7A2B"/>
    <w:rsid w:val="00FB657D"/>
    <w:rsid w:val="00FC0995"/>
    <w:rsid w:val="00FC1190"/>
    <w:rsid w:val="00FC4706"/>
    <w:rsid w:val="00FE01E7"/>
    <w:rsid w:val="00FE257F"/>
    <w:rsid w:val="00FE337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CD44C2"/>
  <w15:docId w15:val="{2552D513-CF2E-40E2-9C73-CE33DB095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C3043"/>
    <w:pPr>
      <w:spacing w:line="276" w:lineRule="auto"/>
      <w:ind w:left="11" w:right="11" w:hanging="11"/>
      <w:jc w:val="both"/>
    </w:pPr>
    <w:rPr>
      <w:rFonts w:ascii="Calibri" w:eastAsia="Calibri" w:hAnsi="Calibri" w:cs="Calibri"/>
      <w:color w:val="000000"/>
    </w:rPr>
  </w:style>
  <w:style w:type="paragraph" w:styleId="Kop1">
    <w:name w:val="heading 1"/>
    <w:next w:val="Standaard"/>
    <w:link w:val="Kop1Char"/>
    <w:uiPriority w:val="9"/>
    <w:qFormat/>
    <w:rsid w:val="00953AF4"/>
    <w:pPr>
      <w:keepNext/>
      <w:keepLines/>
      <w:spacing w:before="120" w:after="120"/>
      <w:ind w:left="10" w:hanging="10"/>
      <w:outlineLvl w:val="0"/>
    </w:pPr>
    <w:rPr>
      <w:rFonts w:ascii="Cambria" w:eastAsia="Cambria" w:hAnsi="Cambria" w:cs="Cambria"/>
      <w:b/>
      <w:i/>
      <w:color w:val="4F81BD"/>
      <w:sz w:val="36"/>
    </w:rPr>
  </w:style>
  <w:style w:type="paragraph" w:styleId="Kop2">
    <w:name w:val="heading 2"/>
    <w:next w:val="Standaard"/>
    <w:link w:val="Kop2Char"/>
    <w:uiPriority w:val="9"/>
    <w:unhideWhenUsed/>
    <w:qFormat/>
    <w:pPr>
      <w:keepNext/>
      <w:keepLines/>
      <w:spacing w:after="0"/>
      <w:outlineLvl w:val="1"/>
    </w:pPr>
    <w:rPr>
      <w:rFonts w:ascii="Cambria" w:eastAsia="Cambria" w:hAnsi="Cambria" w:cs="Cambria"/>
      <w:b/>
      <w:color w:val="365F91"/>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Pr>
      <w:rFonts w:ascii="Cambria" w:eastAsia="Cambria" w:hAnsi="Cambria" w:cs="Cambria"/>
      <w:b/>
      <w:color w:val="365F91"/>
      <w:sz w:val="28"/>
    </w:rPr>
  </w:style>
  <w:style w:type="character" w:customStyle="1" w:styleId="Kop1Char">
    <w:name w:val="Kop 1 Char"/>
    <w:link w:val="Kop1"/>
    <w:uiPriority w:val="9"/>
    <w:rsid w:val="00953AF4"/>
    <w:rPr>
      <w:rFonts w:ascii="Cambria" w:eastAsia="Cambria" w:hAnsi="Cambria" w:cs="Cambria"/>
      <w:b/>
      <w:i/>
      <w:color w:val="4F81BD"/>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jstalinea">
    <w:name w:val="List Paragraph"/>
    <w:basedOn w:val="Standaard"/>
    <w:uiPriority w:val="34"/>
    <w:qFormat/>
    <w:rsid w:val="00137F4F"/>
    <w:pPr>
      <w:ind w:left="720"/>
      <w:contextualSpacing/>
    </w:pPr>
  </w:style>
  <w:style w:type="character" w:styleId="Verwijzingopmerking">
    <w:name w:val="annotation reference"/>
    <w:basedOn w:val="Standaardalinea-lettertype"/>
    <w:uiPriority w:val="99"/>
    <w:semiHidden/>
    <w:unhideWhenUsed/>
    <w:rsid w:val="008E7D8B"/>
    <w:rPr>
      <w:sz w:val="16"/>
      <w:szCs w:val="16"/>
    </w:rPr>
  </w:style>
  <w:style w:type="paragraph" w:styleId="Tekstopmerking">
    <w:name w:val="annotation text"/>
    <w:basedOn w:val="Standaard"/>
    <w:link w:val="TekstopmerkingChar"/>
    <w:uiPriority w:val="99"/>
    <w:semiHidden/>
    <w:unhideWhenUsed/>
    <w:rsid w:val="008E7D8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E7D8B"/>
    <w:rPr>
      <w:rFonts w:ascii="Calibri" w:eastAsia="Calibri" w:hAnsi="Calibri" w:cs="Calibri"/>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8E7D8B"/>
    <w:rPr>
      <w:b/>
      <w:bCs/>
    </w:rPr>
  </w:style>
  <w:style w:type="character" w:customStyle="1" w:styleId="OnderwerpvanopmerkingChar">
    <w:name w:val="Onderwerp van opmerking Char"/>
    <w:basedOn w:val="TekstopmerkingChar"/>
    <w:link w:val="Onderwerpvanopmerking"/>
    <w:uiPriority w:val="99"/>
    <w:semiHidden/>
    <w:rsid w:val="008E7D8B"/>
    <w:rPr>
      <w:rFonts w:ascii="Calibri" w:eastAsia="Calibri" w:hAnsi="Calibri" w:cs="Calibri"/>
      <w:b/>
      <w:bCs/>
      <w:color w:val="000000"/>
      <w:sz w:val="20"/>
      <w:szCs w:val="20"/>
    </w:rPr>
  </w:style>
  <w:style w:type="paragraph" w:styleId="Ballontekst">
    <w:name w:val="Balloon Text"/>
    <w:basedOn w:val="Standaard"/>
    <w:link w:val="BallontekstChar"/>
    <w:uiPriority w:val="99"/>
    <w:semiHidden/>
    <w:unhideWhenUsed/>
    <w:rsid w:val="008E7D8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E7D8B"/>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04C65-7945-4D00-A3CE-A16225124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7</Pages>
  <Words>1919</Words>
  <Characters>10558</Characters>
  <Application>Microsoft Office Word</Application>
  <DocSecurity>0</DocSecurity>
  <Lines>87</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Clubreglement Jeugd</vt:lpstr>
      <vt:lpstr>Clubreglement Jeugd</vt:lpstr>
    </vt:vector>
  </TitlesOfParts>
  <Company/>
  <LinksUpToDate>false</LinksUpToDate>
  <CharactersWithSpaces>12453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Clubreglement Jeugd</dc:title>
  <dc:subject/>
  <dc:creator>Werner</dc:creator>
  <cp:keywords/>
  <cp:lastModifiedBy>Amelie Moyens</cp:lastModifiedBy>
  <cp:revision>11</cp:revision>
  <dcterms:created xsi:type="dcterms:W3CDTF">2019-04-12T20:22:00Z</dcterms:created>
  <dcterms:modified xsi:type="dcterms:W3CDTF">2019-08-18T12:31:00Z</dcterms:modified>
</cp:coreProperties>
</file>